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521706" w:rsidP="001E32DF">
      <w:pPr>
        <w:widowControl/>
        <w:jc w:val="left"/>
      </w:pPr>
      <w:r>
        <w:rPr>
          <w:noProof/>
        </w:rPr>
        <w:pict>
          <v:shapetype id="_x0000_t202" coordsize="21600,21600" o:spt="202" path="m,l,21600r21600,l21600,xe">
            <v:stroke joinstyle="miter"/>
            <v:path gradientshapeok="t" o:connecttype="rect"/>
          </v:shapetype>
          <v:shape id="_x0000_s1142" type="#_x0000_t202" style="position:absolute;margin-left:-7.35pt;margin-top:-.85pt;width:265.15pt;height:68.45pt;z-index:251681280" fillcolor="#eaf1dd [662]" stroked="f" strokecolor="black [3213]" strokeweight=".25pt">
            <v:fill recolor="t"/>
            <v:stroke dashstyle="longDashDot"/>
            <v:shadow type="perspective" color="#974706" opacity=".5" offset="1pt" offset2="-1pt"/>
            <v:textbox style="mso-next-textbox:#_x0000_s1142" inset=",2.3mm,,2.3mm">
              <w:txbxContent>
                <w:p w:rsidR="00845EBF" w:rsidRPr="00833C47" w:rsidRDefault="00845EBF" w:rsidP="00833C47">
                  <w:pPr>
                    <w:spacing w:line="600" w:lineRule="exact"/>
                    <w:rPr>
                      <w:rFonts w:ascii="方正大黑简体" w:eastAsia="方正大黑简体"/>
                      <w:b/>
                      <w:sz w:val="60"/>
                      <w:szCs w:val="60"/>
                    </w:rPr>
                  </w:pPr>
                  <w:r w:rsidRPr="004603B4">
                    <w:rPr>
                      <w:rFonts w:ascii="方正大黑简体" w:eastAsia="方正大黑简体" w:hint="eastAsia"/>
                      <w:b/>
                      <w:spacing w:val="6"/>
                      <w:w w:val="55"/>
                      <w:kern w:val="0"/>
                      <w:sz w:val="60"/>
                      <w:szCs w:val="60"/>
                      <w:fitText w:val="4777" w:id="-1777202432"/>
                    </w:rPr>
                    <w:t>我公司召开贯彻习近平总书记</w:t>
                  </w:r>
                  <w:r w:rsidRPr="004603B4">
                    <w:rPr>
                      <w:rFonts w:ascii="方正大黑简体" w:eastAsia="方正大黑简体" w:hint="eastAsia"/>
                      <w:b/>
                      <w:spacing w:val="-2"/>
                      <w:w w:val="55"/>
                      <w:kern w:val="0"/>
                      <w:sz w:val="60"/>
                      <w:szCs w:val="60"/>
                      <w:fitText w:val="4777" w:id="-1777202432"/>
                    </w:rPr>
                    <w:t>关</w:t>
                  </w:r>
                </w:p>
                <w:p w:rsidR="0011173C" w:rsidRPr="00833C47" w:rsidRDefault="00845EBF" w:rsidP="00833C47">
                  <w:pPr>
                    <w:spacing w:line="600" w:lineRule="exact"/>
                    <w:rPr>
                      <w:rFonts w:ascii="方正大黑简体" w:eastAsia="方正大黑简体"/>
                      <w:b/>
                      <w:kern w:val="0"/>
                      <w:sz w:val="60"/>
                      <w:szCs w:val="60"/>
                    </w:rPr>
                  </w:pPr>
                  <w:r w:rsidRPr="004603B4">
                    <w:rPr>
                      <w:rFonts w:ascii="方正大黑简体" w:eastAsia="方正大黑简体" w:hint="eastAsia"/>
                      <w:b/>
                      <w:spacing w:val="6"/>
                      <w:w w:val="55"/>
                      <w:kern w:val="0"/>
                      <w:sz w:val="60"/>
                      <w:szCs w:val="60"/>
                      <w:fitText w:val="4779" w:id="-1777202431"/>
                    </w:rPr>
                    <w:t>于安全生产重要论述专题学习</w:t>
                  </w:r>
                  <w:r w:rsidRPr="004603B4">
                    <w:rPr>
                      <w:rFonts w:ascii="方正大黑简体" w:eastAsia="方正大黑简体" w:hint="eastAsia"/>
                      <w:b/>
                      <w:spacing w:val="-1"/>
                      <w:w w:val="55"/>
                      <w:kern w:val="0"/>
                      <w:sz w:val="60"/>
                      <w:szCs w:val="60"/>
                      <w:fitText w:val="4779" w:id="-1777202431"/>
                    </w:rPr>
                    <w:t>会</w:t>
                  </w: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FC6C75">
                    <w:rPr>
                      <w:rFonts w:ascii="方正楷体简体" w:eastAsia="方正楷体简体" w:hAnsi="Times New Roman" w:hint="eastAsia"/>
                      <w:b/>
                      <w:sz w:val="28"/>
                      <w:szCs w:val="28"/>
                    </w:rPr>
                    <w:t>0</w:t>
                  </w:r>
                  <w:r w:rsidR="00376E39">
                    <w:rPr>
                      <w:rFonts w:ascii="方正楷体简体" w:eastAsia="方正楷体简体" w:hAnsi="Times New Roman" w:hint="eastAsia"/>
                      <w:b/>
                      <w:sz w:val="28"/>
                      <w:szCs w:val="28"/>
                    </w:rPr>
                    <w:t>6</w:t>
                  </w:r>
                  <w:r w:rsidRPr="00FB7C55">
                    <w:rPr>
                      <w:rFonts w:ascii="方正楷体简体" w:eastAsia="方正楷体简体" w:hAnsi="Times New Roman" w:hint="eastAsia"/>
                      <w:b/>
                      <w:sz w:val="28"/>
                      <w:szCs w:val="28"/>
                    </w:rPr>
                    <w:t>月</w:t>
                  </w:r>
                  <w:r w:rsidR="0045181F">
                    <w:rPr>
                      <w:rFonts w:ascii="方正楷体简体" w:eastAsia="方正楷体简体" w:hAnsi="Times New Roman" w:hint="eastAsia"/>
                      <w:b/>
                      <w:sz w:val="28"/>
                      <w:szCs w:val="28"/>
                    </w:rPr>
                    <w:t>02</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10</w:t>
                  </w:r>
                  <w:r w:rsidR="00376E39">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521706">
      <w:pPr>
        <w:widowControl/>
        <w:jc w:val="left"/>
      </w:pPr>
      <w:r>
        <w:rPr>
          <w:noProof/>
        </w:rPr>
        <w:pict>
          <v:shape id="_x0000_s1040" type="#_x0000_t202" style="position:absolute;margin-left:-7.35pt;margin-top:5.2pt;width:265.15pt;height:188.3pt;z-index:251640320" strokecolor="black [3213]" strokeweight=".25pt">
            <v:fill r:id="rId8" o:title="2      5" recolor="t" type="frame"/>
            <v:stroke dashstyle="longDashDot"/>
            <v:shadow type="perspective" color="#974706" opacity=".5" offset="1pt" offset2="-1pt"/>
            <v:textbox style="mso-next-textbox:#_x0000_s1040">
              <w:txbxContent>
                <w:p w:rsidR="00F22EE3" w:rsidRPr="00B215B3" w:rsidRDefault="00F22EE3" w:rsidP="00B215B3">
                  <w:pPr>
                    <w:rPr>
                      <w:szCs w:val="18"/>
                    </w:rPr>
                  </w:pPr>
                </w:p>
              </w:txbxContent>
            </v:textbox>
          </v:shape>
        </w:pict>
      </w:r>
    </w:p>
    <w:p w:rsidR="00F22EE3" w:rsidRPr="00992D28" w:rsidRDefault="0045181F" w:rsidP="00A637B6">
      <w:pPr>
        <w:widowControl/>
        <w:tabs>
          <w:tab w:val="left" w:pos="3969"/>
        </w:tabs>
        <w:jc w:val="left"/>
        <w:rPr>
          <w:b/>
          <w:i/>
        </w:rPr>
      </w:pPr>
      <w:r w:rsidRPr="00521706">
        <w:rPr>
          <w:b/>
          <w:noProof/>
        </w:rPr>
        <w:pict>
          <v:shape id="_x0000_s1042" type="#_x0000_t202" style="position:absolute;margin-left:-415.25pt;margin-top:191.7pt;width:407pt;height:253.8pt;z-index:251646464" stroked="f" strokecolor="black [3213]" strokeweight=".25pt">
            <v:fill r:id="rId9" o:title="1      5"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r w:rsidR="00521706">
        <w:rPr>
          <w:b/>
          <w:i/>
          <w:noProof/>
        </w:rPr>
        <w:pict>
          <v:shape id="_x0000_s1266" type="#_x0000_t202" style="position:absolute;margin-left:-414.75pt;margin-top:836.1pt;width:670.9pt;height:129.8pt;z-index:251787776" filled="f">
            <v:stroke dashstyle="dashDot"/>
            <v:textbox>
              <w:txbxContent>
                <w:p w:rsidR="00573299" w:rsidRDefault="00573299"/>
              </w:txbxContent>
            </v:textbox>
          </v:shape>
        </w:pict>
      </w:r>
      <w:r w:rsidR="00521706">
        <w:rPr>
          <w:b/>
          <w:i/>
          <w:noProof/>
        </w:rPr>
        <w:pict>
          <v:shape id="_x0000_s1206" type="#_x0000_t202" style="position:absolute;margin-left:-331.1pt;margin-top:833.5pt;width:587.25pt;height:132.9pt;z-index:251737600" filled="f" stroked="f" strokecolor="black [3213]" strokeweight=".5pt">
            <v:fill recolor="t" type="frame"/>
            <v:stroke dashstyle="dash"/>
            <v:shadow type="perspective" color="#974706" opacity=".5" offset="1pt" offset2="-1pt"/>
            <v:textbox style="mso-next-textbox:#_x0000_s1206">
              <w:txbxContent>
                <w:p w:rsidR="00440F8F" w:rsidRPr="002A3EE3" w:rsidRDefault="00440F8F" w:rsidP="00440F8F">
                  <w:pPr>
                    <w:spacing w:line="280" w:lineRule="exact"/>
                    <w:ind w:firstLineChars="200" w:firstLine="360"/>
                    <w:rPr>
                      <w:rFonts w:asciiTheme="minorEastAsia" w:eastAsiaTheme="minorEastAsia" w:hAnsiTheme="minorEastAsia"/>
                      <w:sz w:val="18"/>
                      <w:szCs w:val="18"/>
                    </w:rPr>
                  </w:pPr>
                  <w:r w:rsidRPr="002A3EE3">
                    <w:rPr>
                      <w:rFonts w:asciiTheme="minorEastAsia" w:eastAsiaTheme="minorEastAsia" w:hAnsiTheme="minorEastAsia" w:hint="eastAsia"/>
                      <w:sz w:val="18"/>
                      <w:szCs w:val="18"/>
                    </w:rPr>
                    <w:t>5月25日上午，我公司党委在三楼会议室举办“学党史、感党恩、跟党走”知识竞赛。各支部15 名选手组成五个代表队参加了竞赛。</w:t>
                  </w:r>
                </w:p>
                <w:p w:rsidR="00440F8F" w:rsidRPr="002A3EE3" w:rsidRDefault="00440F8F" w:rsidP="00440F8F">
                  <w:pPr>
                    <w:spacing w:line="280" w:lineRule="exact"/>
                    <w:ind w:firstLineChars="200" w:firstLine="360"/>
                    <w:rPr>
                      <w:rFonts w:asciiTheme="minorEastAsia" w:eastAsiaTheme="minorEastAsia" w:hAnsiTheme="minorEastAsia"/>
                      <w:sz w:val="18"/>
                      <w:szCs w:val="18"/>
                    </w:rPr>
                  </w:pPr>
                  <w:r w:rsidRPr="002A3EE3">
                    <w:rPr>
                      <w:rFonts w:asciiTheme="minorEastAsia" w:eastAsiaTheme="minorEastAsia" w:hAnsiTheme="minorEastAsia" w:hint="eastAsia"/>
                      <w:sz w:val="18"/>
                      <w:szCs w:val="18"/>
                    </w:rPr>
                    <w:t>本次竞赛内容涵盖中国共产党建党100周年内发生的重大历史事件、重要人物及党章党规基础知识等。经过三轮的比赛，包装盐代表队、配送中心代表队、雪花盐代表队积分相同，进行了加赛；加赛采取了队员轮流抽取题库的加赛方式（类似于足球比赛中加时还未分出后的“互射点球”决胜），比赛过程紧张激烈、精彩纷呈、高潮迭起，通过10余轮的加赛，才分出最后的胜负。最终，包装盐代表队荣获一等奖，雪花盐代表队获得二等奖，配送中心代表队</w:t>
                  </w:r>
                  <w:r w:rsidRPr="002A3EE3">
                    <w:rPr>
                      <w:rFonts w:asciiTheme="minorEastAsia" w:eastAsiaTheme="minorEastAsia" w:hAnsiTheme="minorEastAsia" w:cs="仿宋_GB2312" w:hint="eastAsia"/>
                      <w:sz w:val="18"/>
                      <w:szCs w:val="18"/>
                    </w:rPr>
                    <w:t>获得三等奖。</w:t>
                  </w:r>
                </w:p>
                <w:p w:rsidR="00992D28" w:rsidRDefault="00440F8F" w:rsidP="00440F8F">
                  <w:pPr>
                    <w:spacing w:line="280" w:lineRule="exact"/>
                    <w:ind w:firstLineChars="200" w:firstLine="360"/>
                    <w:rPr>
                      <w:rFonts w:asciiTheme="minorEastAsia" w:eastAsiaTheme="minorEastAsia" w:hAnsiTheme="minorEastAsia"/>
                      <w:sz w:val="18"/>
                      <w:szCs w:val="18"/>
                    </w:rPr>
                  </w:pPr>
                  <w:r w:rsidRPr="002A3EE3">
                    <w:rPr>
                      <w:rFonts w:asciiTheme="minorEastAsia" w:eastAsiaTheme="minorEastAsia" w:hAnsiTheme="minorEastAsia" w:hint="eastAsia"/>
                      <w:sz w:val="18"/>
                      <w:szCs w:val="18"/>
                    </w:rPr>
                    <w:t>公司党委书记、董事长、总经理朱桂玉为获奖选手颁发了奖状。公司党委副书记、工会主席曹开明对本次宣讲大赛作点评。他指出，竞赛的过程就是大家重温党的伟大历程的过程，这个过程激发了大家学史明理、学史增信、学史崇德、学史力行的热情，希望大家进一步坚定理想信念，筑牢思想根基，做一名永远跟党走的合格的共产党员。</w:t>
                  </w:r>
                </w:p>
                <w:p w:rsidR="00440F8F" w:rsidRPr="004603B4" w:rsidRDefault="00440F8F" w:rsidP="00555C94">
                  <w:pPr>
                    <w:spacing w:line="280" w:lineRule="exact"/>
                    <w:ind w:firstLineChars="200" w:firstLine="361"/>
                    <w:jc w:val="right"/>
                    <w:rPr>
                      <w:rFonts w:ascii="楷体" w:eastAsia="楷体" w:hAnsi="楷体"/>
                      <w:b/>
                      <w:sz w:val="18"/>
                      <w:szCs w:val="18"/>
                    </w:rPr>
                  </w:pPr>
                  <w:r w:rsidRPr="004603B4">
                    <w:rPr>
                      <w:rFonts w:ascii="楷体" w:eastAsia="楷体" w:hAnsi="楷体" w:hint="eastAsia"/>
                      <w:b/>
                      <w:sz w:val="18"/>
                      <w:szCs w:val="18"/>
                    </w:rPr>
                    <w:t>(金宣)</w:t>
                  </w:r>
                </w:p>
                <w:p w:rsidR="00654EF5" w:rsidRPr="00376E39" w:rsidRDefault="00654EF5" w:rsidP="00376E39"/>
              </w:txbxContent>
            </v:textbox>
          </v:shape>
        </w:pict>
      </w:r>
      <w:r w:rsidR="00521706">
        <w:rPr>
          <w:b/>
          <w:i/>
          <w:noProof/>
        </w:rPr>
        <w:pict>
          <v:shape id="_x0000_s1230" type="#_x0000_t202" style="position:absolute;margin-left:-415.4pt;margin-top:836.1pt;width:80.55pt;height:129.8pt;z-index:251758080" fillcolor="#fde9d9 [665]" stroked="f">
            <v:textbox style="layout-flow:vertical-ideographic;mso-next-textbox:#_x0000_s1230" inset="1.5mm,,1.5mm">
              <w:txbxContent>
                <w:p w:rsidR="00440F8F" w:rsidRPr="00992D28" w:rsidRDefault="00440F8F" w:rsidP="00992D28">
                  <w:pPr>
                    <w:spacing w:line="740" w:lineRule="exact"/>
                    <w:jc w:val="center"/>
                    <w:rPr>
                      <w:rFonts w:ascii="方正大黑简体" w:eastAsia="方正大黑简体" w:hAnsiTheme="majorEastAsia"/>
                      <w:b/>
                      <w:sz w:val="61"/>
                      <w:szCs w:val="21"/>
                    </w:rPr>
                  </w:pPr>
                  <w:r w:rsidRPr="004603B4">
                    <w:rPr>
                      <w:rFonts w:ascii="方正大黑简体" w:eastAsia="方正大黑简体" w:hAnsiTheme="majorEastAsia" w:hint="eastAsia"/>
                      <w:b/>
                      <w:spacing w:val="6"/>
                      <w:w w:val="33"/>
                      <w:kern w:val="0"/>
                      <w:sz w:val="61"/>
                      <w:szCs w:val="21"/>
                      <w:fitText w:val="2321" w:id="-1777197055"/>
                    </w:rPr>
                    <w:t>我公司举办“学党史、</w:t>
                  </w:r>
                  <w:r w:rsidRPr="004603B4">
                    <w:rPr>
                      <w:rFonts w:ascii="方正大黑简体" w:eastAsia="方正大黑简体" w:hAnsiTheme="majorEastAsia" w:hint="eastAsia"/>
                      <w:b/>
                      <w:w w:val="33"/>
                      <w:kern w:val="0"/>
                      <w:sz w:val="61"/>
                      <w:szCs w:val="21"/>
                      <w:fitText w:val="2321" w:id="-1777197055"/>
                    </w:rPr>
                    <w:t>感</w:t>
                  </w:r>
                </w:p>
                <w:p w:rsidR="00440F8F" w:rsidRPr="00992D28" w:rsidRDefault="00440F8F" w:rsidP="00992D28">
                  <w:pPr>
                    <w:spacing w:line="740" w:lineRule="exact"/>
                    <w:jc w:val="center"/>
                    <w:rPr>
                      <w:rFonts w:ascii="方正大黑简体" w:eastAsia="方正大黑简体" w:hAnsiTheme="majorEastAsia"/>
                      <w:b/>
                      <w:spacing w:val="4"/>
                      <w:kern w:val="0"/>
                      <w:sz w:val="61"/>
                      <w:szCs w:val="21"/>
                    </w:rPr>
                  </w:pPr>
                  <w:r w:rsidRPr="004603B4">
                    <w:rPr>
                      <w:rFonts w:ascii="方正大黑简体" w:eastAsia="方正大黑简体" w:hAnsiTheme="majorEastAsia" w:hint="eastAsia"/>
                      <w:b/>
                      <w:spacing w:val="8"/>
                      <w:w w:val="33"/>
                      <w:kern w:val="0"/>
                      <w:sz w:val="61"/>
                      <w:szCs w:val="21"/>
                      <w:fitText w:val="2367" w:id="-1777197054"/>
                    </w:rPr>
                    <w:t>党恩、跟党走”知识竞</w:t>
                  </w:r>
                  <w:r w:rsidRPr="004603B4">
                    <w:rPr>
                      <w:rFonts w:ascii="方正大黑简体" w:eastAsia="方正大黑简体" w:hAnsiTheme="majorEastAsia" w:hint="eastAsia"/>
                      <w:b/>
                      <w:spacing w:val="3"/>
                      <w:w w:val="33"/>
                      <w:kern w:val="0"/>
                      <w:sz w:val="61"/>
                      <w:szCs w:val="21"/>
                      <w:fitText w:val="2367" w:id="-1777197054"/>
                    </w:rPr>
                    <w:t>赛</w:t>
                  </w:r>
                </w:p>
                <w:p w:rsidR="00F325DA" w:rsidRPr="00E537C9" w:rsidRDefault="00F325DA" w:rsidP="00F325DA">
                  <w:pPr>
                    <w:spacing w:line="640" w:lineRule="exact"/>
                    <w:rPr>
                      <w:rFonts w:ascii="仿宋_GB2312" w:eastAsia="仿宋_GB2312"/>
                      <w:b/>
                      <w:w w:val="96"/>
                      <w:kern w:val="0"/>
                      <w:sz w:val="50"/>
                      <w:szCs w:val="36"/>
                    </w:rPr>
                  </w:pPr>
                </w:p>
                <w:p w:rsidR="00F325DA" w:rsidRPr="001612FA" w:rsidRDefault="00F325DA" w:rsidP="00F325DA"/>
              </w:txbxContent>
            </v:textbox>
          </v:shape>
        </w:pict>
      </w:r>
      <w:r w:rsidR="00521706" w:rsidRPr="00521706">
        <w:rPr>
          <w:b/>
          <w:noProof/>
        </w:rPr>
        <w:pict>
          <v:shape id="_x0000_s1201" type="#_x0000_t202" style="position:absolute;margin-left:-7.35pt;margin-top:633.85pt;width:263.5pt;height:196.6pt;z-index:251732480" filled="f" stroked="f" strokecolor="black [3213]" strokeweight=".25pt">
            <v:fill recolor="t" type="frame"/>
            <v:stroke dashstyle="longDashDot"/>
            <v:shadow type="perspective" color="#974706" opacity=".5" offset="1pt" offset2="-1pt"/>
            <v:textbox style="mso-next-textbox:#_x0000_s1201">
              <w:txbxContent>
                <w:p w:rsidR="005F00B6" w:rsidRPr="00CE6539" w:rsidRDefault="005F00B6" w:rsidP="005F00B6">
                  <w:pPr>
                    <w:spacing w:line="280" w:lineRule="exact"/>
                    <w:ind w:firstLineChars="200" w:firstLine="360"/>
                    <w:jc w:val="left"/>
                    <w:rPr>
                      <w:rFonts w:asciiTheme="minorEastAsia" w:eastAsiaTheme="minorEastAsia" w:hAnsiTheme="minorEastAsia"/>
                      <w:sz w:val="18"/>
                      <w:szCs w:val="18"/>
                    </w:rPr>
                  </w:pPr>
                  <w:r w:rsidRPr="00CE6539">
                    <w:rPr>
                      <w:rFonts w:asciiTheme="minorEastAsia" w:eastAsiaTheme="minorEastAsia" w:hAnsiTheme="minorEastAsia" w:hint="eastAsia"/>
                      <w:sz w:val="18"/>
                      <w:szCs w:val="18"/>
                    </w:rPr>
                    <w:t>5月31日下午，我公司在三楼会议室召开</w:t>
                  </w:r>
                  <w:r w:rsidR="00BF7683">
                    <w:rPr>
                      <w:rFonts w:asciiTheme="minorEastAsia" w:eastAsiaTheme="minorEastAsia" w:hAnsiTheme="minorEastAsia" w:hint="eastAsia"/>
                      <w:sz w:val="18"/>
                      <w:szCs w:val="18"/>
                    </w:rPr>
                    <w:t>了</w:t>
                  </w:r>
                  <w:r w:rsidRPr="00CE6539">
                    <w:rPr>
                      <w:rFonts w:asciiTheme="minorEastAsia" w:eastAsiaTheme="minorEastAsia" w:hAnsiTheme="minorEastAsia" w:hint="eastAsia"/>
                      <w:sz w:val="18"/>
                      <w:szCs w:val="18"/>
                    </w:rPr>
                    <w:t>2021年</w:t>
                  </w:r>
                  <w:r w:rsidR="00BF7683">
                    <w:rPr>
                      <w:rFonts w:asciiTheme="minorEastAsia" w:eastAsiaTheme="minorEastAsia" w:hAnsiTheme="minorEastAsia" w:hint="eastAsia"/>
                      <w:sz w:val="18"/>
                      <w:szCs w:val="18"/>
                    </w:rPr>
                    <w:t>度</w:t>
                  </w:r>
                  <w:r w:rsidRPr="00CE6539">
                    <w:rPr>
                      <w:rFonts w:asciiTheme="minorEastAsia" w:eastAsiaTheme="minorEastAsia" w:hAnsiTheme="minorEastAsia" w:hint="eastAsia"/>
                      <w:sz w:val="18"/>
                      <w:szCs w:val="18"/>
                    </w:rPr>
                    <w:t>防汛工作暨“安全生产月”动员部署会议。公司领导班子及中层副职级以上人员参加了会议。会议由党委副书记、工会主席曹开明主持。</w:t>
                  </w:r>
                </w:p>
                <w:p w:rsidR="005F00B6" w:rsidRPr="00CE6539" w:rsidRDefault="005F00B6" w:rsidP="005F00B6">
                  <w:pPr>
                    <w:spacing w:line="280" w:lineRule="exact"/>
                    <w:ind w:firstLineChars="200" w:firstLine="360"/>
                    <w:jc w:val="left"/>
                    <w:rPr>
                      <w:rFonts w:asciiTheme="minorEastAsia" w:eastAsiaTheme="minorEastAsia" w:hAnsiTheme="minorEastAsia"/>
                      <w:sz w:val="18"/>
                      <w:szCs w:val="18"/>
                    </w:rPr>
                  </w:pPr>
                  <w:r w:rsidRPr="00CE6539">
                    <w:rPr>
                      <w:rFonts w:asciiTheme="minorEastAsia" w:eastAsiaTheme="minorEastAsia" w:hAnsiTheme="minorEastAsia" w:hint="eastAsia"/>
                      <w:sz w:val="18"/>
                      <w:szCs w:val="18"/>
                    </w:rPr>
                    <w:t>会上，安全管理部传达了市防汛抗旱电视电话会议精神，总经理助理李忠祥就公司防汛工作提出了具体要求。副总经理何启明就今年“安全生产月”活动进行了部署。</w:t>
                  </w:r>
                </w:p>
                <w:p w:rsidR="005F00B6" w:rsidRPr="00CE6539" w:rsidRDefault="005F00B6" w:rsidP="005F00B6">
                  <w:pPr>
                    <w:spacing w:line="280" w:lineRule="exact"/>
                    <w:ind w:firstLineChars="200" w:firstLine="360"/>
                    <w:jc w:val="left"/>
                    <w:rPr>
                      <w:rFonts w:asciiTheme="minorEastAsia" w:eastAsiaTheme="minorEastAsia" w:hAnsiTheme="minorEastAsia"/>
                      <w:sz w:val="18"/>
                      <w:szCs w:val="18"/>
                    </w:rPr>
                  </w:pPr>
                  <w:r w:rsidRPr="00CE6539">
                    <w:rPr>
                      <w:rFonts w:asciiTheme="minorEastAsia" w:eastAsiaTheme="minorEastAsia" w:hAnsiTheme="minorEastAsia" w:hint="eastAsia"/>
                      <w:sz w:val="18"/>
                      <w:szCs w:val="18"/>
                    </w:rPr>
                    <w:t>最后，公司党委书记、董事长、总经理朱桂玉就防汛工作及当前的安全生产工作提出三点要求：一是切实提高政治站位，层层落实安全责任；二是切实抓好活动开展，大力夯实安全基础；三是切实聚焦齐抓共管，建立安全长效机制。</w:t>
                  </w:r>
                </w:p>
                <w:p w:rsidR="005F00B6" w:rsidRPr="00CE6539" w:rsidRDefault="005F00B6" w:rsidP="005F00B6">
                  <w:pPr>
                    <w:spacing w:line="280" w:lineRule="exact"/>
                    <w:ind w:firstLineChars="200" w:firstLine="360"/>
                    <w:jc w:val="left"/>
                    <w:rPr>
                      <w:rFonts w:asciiTheme="minorEastAsia" w:eastAsiaTheme="minorEastAsia" w:hAnsiTheme="minorEastAsia"/>
                      <w:sz w:val="18"/>
                      <w:szCs w:val="18"/>
                    </w:rPr>
                  </w:pPr>
                  <w:r w:rsidRPr="00CE6539">
                    <w:rPr>
                      <w:rFonts w:asciiTheme="minorEastAsia" w:eastAsiaTheme="minorEastAsia" w:hAnsiTheme="minorEastAsia" w:hint="eastAsia"/>
                      <w:sz w:val="18"/>
                      <w:szCs w:val="18"/>
                    </w:rPr>
                    <w:t>会上，各车间单位递交了《2021年防汛工作责任书》。</w:t>
                  </w:r>
                </w:p>
                <w:p w:rsidR="005F00B6" w:rsidRPr="004603B4" w:rsidRDefault="005F00B6" w:rsidP="00B7425F">
                  <w:pPr>
                    <w:spacing w:line="280" w:lineRule="exact"/>
                    <w:ind w:firstLineChars="200" w:firstLine="361"/>
                    <w:jc w:val="right"/>
                    <w:rPr>
                      <w:rFonts w:ascii="楷体" w:eastAsia="楷体" w:hAnsi="楷体"/>
                      <w:b/>
                      <w:sz w:val="18"/>
                      <w:szCs w:val="18"/>
                    </w:rPr>
                  </w:pPr>
                  <w:r w:rsidRPr="004603B4">
                    <w:rPr>
                      <w:rFonts w:ascii="楷体" w:eastAsia="楷体" w:hAnsi="楷体" w:hint="eastAsia"/>
                      <w:b/>
                      <w:sz w:val="18"/>
                      <w:szCs w:val="18"/>
                    </w:rPr>
                    <w:t>（金宣）</w:t>
                  </w:r>
                </w:p>
                <w:p w:rsidR="007A6A9C" w:rsidRPr="003044C7" w:rsidRDefault="007A6A9C" w:rsidP="007A6A9C"/>
              </w:txbxContent>
            </v:textbox>
          </v:shape>
        </w:pict>
      </w:r>
      <w:r w:rsidR="00521706" w:rsidRPr="00521706">
        <w:rPr>
          <w:b/>
          <w:noProof/>
        </w:rPr>
        <w:pict>
          <v:shape id="_x0000_s1247" type="#_x0000_t202" style="position:absolute;margin-left:-7.05pt;margin-top:360.1pt;width:265.15pt;height:68.45pt;z-index:251771392" fillcolor="#eeece1 [3214]" stroked="f" strokecolor="black [3213]" strokeweight=".25pt">
            <v:fill recolor="t"/>
            <v:stroke dashstyle="longDashDot"/>
            <v:shadow type="perspective" color="#974706" opacity=".5" offset="1pt" offset2="-1pt"/>
            <v:textbox style="mso-next-textbox:#_x0000_s1247" inset=",2.3mm,,2.3mm">
              <w:txbxContent>
                <w:p w:rsidR="005F00B6" w:rsidRPr="00BF7683" w:rsidRDefault="008C7510" w:rsidP="005F00B6">
                  <w:pPr>
                    <w:spacing w:line="600" w:lineRule="exact"/>
                    <w:rPr>
                      <w:rFonts w:ascii="方正大黑简体" w:eastAsia="方正大黑简体"/>
                      <w:b/>
                      <w:spacing w:val="1"/>
                      <w:w w:val="56"/>
                      <w:kern w:val="0"/>
                      <w:sz w:val="60"/>
                      <w:szCs w:val="60"/>
                    </w:rPr>
                  </w:pPr>
                  <w:r w:rsidRPr="00BF7683">
                    <w:rPr>
                      <w:rFonts w:ascii="方正大黑简体" w:eastAsia="方正大黑简体" w:hint="eastAsia"/>
                      <w:b/>
                      <w:spacing w:val="8"/>
                      <w:w w:val="54"/>
                      <w:kern w:val="0"/>
                      <w:sz w:val="60"/>
                      <w:szCs w:val="60"/>
                      <w:fitText w:val="4602" w:id="-1777198848"/>
                    </w:rPr>
                    <w:t>我公司召开2021年防汛工作</w:t>
                  </w:r>
                  <w:r w:rsidRPr="00BF7683">
                    <w:rPr>
                      <w:rFonts w:ascii="方正大黑简体" w:eastAsia="方正大黑简体" w:hint="eastAsia"/>
                      <w:b/>
                      <w:spacing w:val="-37"/>
                      <w:w w:val="54"/>
                      <w:kern w:val="0"/>
                      <w:sz w:val="60"/>
                      <w:szCs w:val="60"/>
                      <w:fitText w:val="4602" w:id="-1777198848"/>
                    </w:rPr>
                    <w:t>暨</w:t>
                  </w:r>
                </w:p>
                <w:p w:rsidR="008C7510" w:rsidRPr="00BF7683" w:rsidRDefault="008C7510" w:rsidP="005F00B6">
                  <w:pPr>
                    <w:spacing w:line="600" w:lineRule="exact"/>
                    <w:rPr>
                      <w:rFonts w:ascii="方正大黑简体" w:eastAsia="方正大黑简体"/>
                      <w:b/>
                      <w:spacing w:val="7"/>
                      <w:w w:val="56"/>
                      <w:kern w:val="0"/>
                      <w:sz w:val="60"/>
                      <w:szCs w:val="60"/>
                    </w:rPr>
                  </w:pPr>
                  <w:r w:rsidRPr="00BF7683">
                    <w:rPr>
                      <w:rFonts w:ascii="方正大黑简体" w:eastAsia="方正大黑简体" w:hint="eastAsia"/>
                      <w:b/>
                      <w:spacing w:val="5"/>
                      <w:w w:val="59"/>
                      <w:kern w:val="0"/>
                      <w:sz w:val="60"/>
                      <w:szCs w:val="60"/>
                      <w:fitText w:val="4778" w:id="-1777198847"/>
                    </w:rPr>
                    <w:t>“安全生产月”动员部署会</w:t>
                  </w:r>
                  <w:r w:rsidRPr="00BF7683">
                    <w:rPr>
                      <w:rFonts w:ascii="方正大黑简体" w:eastAsia="方正大黑简体" w:hint="eastAsia"/>
                      <w:b/>
                      <w:spacing w:val="-1"/>
                      <w:w w:val="59"/>
                      <w:kern w:val="0"/>
                      <w:sz w:val="60"/>
                      <w:szCs w:val="60"/>
                      <w:fitText w:val="4778" w:id="-1777198847"/>
                    </w:rPr>
                    <w:t>议</w:t>
                  </w:r>
                </w:p>
                <w:p w:rsidR="008C7510" w:rsidRPr="008C7510" w:rsidRDefault="008C7510" w:rsidP="008C7510">
                  <w:pPr>
                    <w:rPr>
                      <w:szCs w:val="60"/>
                    </w:rPr>
                  </w:pPr>
                </w:p>
              </w:txbxContent>
            </v:textbox>
          </v:shape>
        </w:pict>
      </w:r>
      <w:r w:rsidR="00521706">
        <w:rPr>
          <w:b/>
          <w:i/>
          <w:noProof/>
        </w:rPr>
        <w:pict>
          <v:shape id="_x0000_s1145" type="#_x0000_t202" style="position:absolute;margin-left:-7.35pt;margin-top:428.55pt;width:265.15pt;height:201.2pt;z-index:251684352" stroked="f" strokecolor="black [3213]" strokeweight=".5pt">
            <v:fill r:id="rId10" o:title="5" recolor="t" type="frame"/>
            <v:stroke dashstyle="dash"/>
            <v:shadow type="perspective" color="#974706" opacity=".5" offset="1pt" offset2="-1pt"/>
            <v:textbox style="mso-next-textbox:#_x0000_s1145">
              <w:txbxContent>
                <w:p w:rsidR="00597EBB" w:rsidRPr="00654EF5" w:rsidRDefault="00597EBB" w:rsidP="00654EF5"/>
              </w:txbxContent>
            </v:textbox>
          </v:shape>
        </w:pict>
      </w:r>
      <w:r w:rsidR="00521706" w:rsidRPr="00521706">
        <w:rPr>
          <w:b/>
          <w:noProof/>
        </w:rPr>
        <w:pict>
          <v:shape id="_x0000_s1170" type="#_x0000_t202" style="position:absolute;margin-left:-7.1pt;margin-top:179.15pt;width:264.9pt;height:177.45pt;z-index:251705856" filled="f" stroked="f" strokecolor="black [3213]" strokeweight="1pt">
            <v:fill recolor="t" type="frame"/>
            <v:stroke dashstyle="dash"/>
            <v:shadow color="#868686"/>
            <v:textbox style="mso-next-textbox:#_x0000_s1170">
              <w:txbxContent>
                <w:p w:rsidR="00845EBF" w:rsidRPr="00C40E7B" w:rsidRDefault="00845EBF" w:rsidP="00845EBF">
                  <w:pPr>
                    <w:spacing w:line="280" w:lineRule="exact"/>
                    <w:ind w:firstLineChars="209" w:firstLine="376"/>
                    <w:jc w:val="left"/>
                    <w:rPr>
                      <w:rFonts w:asciiTheme="minorEastAsia" w:eastAsiaTheme="minorEastAsia" w:hAnsiTheme="minorEastAsia"/>
                      <w:sz w:val="18"/>
                      <w:szCs w:val="18"/>
                    </w:rPr>
                  </w:pPr>
                  <w:r w:rsidRPr="00C40E7B">
                    <w:rPr>
                      <w:rFonts w:asciiTheme="minorEastAsia" w:eastAsiaTheme="minorEastAsia" w:hAnsiTheme="minorEastAsia" w:hint="eastAsia"/>
                      <w:sz w:val="18"/>
                      <w:szCs w:val="18"/>
                    </w:rPr>
                    <w:t>5月31日上午，我公司在二楼会议室召开贯彻习近平总书记关于安全生产重要论述专题学习会。公司领导班子成员及其他党委理论中心组成员参加会议。</w:t>
                  </w:r>
                </w:p>
                <w:p w:rsidR="00845EBF" w:rsidRPr="00C40E7B" w:rsidRDefault="00845EBF" w:rsidP="00845EBF">
                  <w:pPr>
                    <w:spacing w:line="280" w:lineRule="exact"/>
                    <w:ind w:firstLineChars="209" w:firstLine="376"/>
                    <w:jc w:val="left"/>
                    <w:rPr>
                      <w:rFonts w:asciiTheme="minorEastAsia" w:eastAsiaTheme="minorEastAsia" w:hAnsiTheme="minorEastAsia"/>
                      <w:sz w:val="18"/>
                      <w:szCs w:val="18"/>
                    </w:rPr>
                  </w:pPr>
                  <w:r w:rsidRPr="00C40E7B">
                    <w:rPr>
                      <w:rFonts w:asciiTheme="minorEastAsia" w:eastAsiaTheme="minorEastAsia" w:hAnsiTheme="minorEastAsia" w:hint="eastAsia"/>
                      <w:sz w:val="18"/>
                      <w:szCs w:val="18"/>
                    </w:rPr>
                    <w:t>会上，全体人员学习了习近平总书记关于安全生产的重要论述；之后，观看了由原中国安全生产科学研究院原副院长刘铁民主讲的《生命重于泰山 责任义不容辞---学习贯彻习近平总书记安全生产重要论述的体会》安全教育警示片。</w:t>
                  </w:r>
                </w:p>
                <w:p w:rsidR="00BF7683" w:rsidRDefault="00845EBF" w:rsidP="00845EBF">
                  <w:pPr>
                    <w:spacing w:line="280" w:lineRule="exact"/>
                    <w:ind w:firstLineChars="209" w:firstLine="376"/>
                    <w:jc w:val="left"/>
                    <w:rPr>
                      <w:rFonts w:asciiTheme="minorEastAsia" w:eastAsiaTheme="minorEastAsia" w:hAnsiTheme="minorEastAsia"/>
                      <w:sz w:val="18"/>
                      <w:szCs w:val="18"/>
                    </w:rPr>
                  </w:pPr>
                  <w:r w:rsidRPr="00C40E7B">
                    <w:rPr>
                      <w:rFonts w:asciiTheme="minorEastAsia" w:eastAsiaTheme="minorEastAsia" w:hAnsiTheme="minorEastAsia" w:hint="eastAsia"/>
                      <w:sz w:val="18"/>
                      <w:szCs w:val="18"/>
                    </w:rPr>
                    <w:t>公司党委书记、董事长、总经理朱桂玉对本次专题学习会作总结，并对下一步安全工作提三点要求：一是要提高安全领导能力和水平；二是要提升安全专项治理能力；三是要进一步加强安全基础工作。</w:t>
                  </w:r>
                </w:p>
                <w:p w:rsidR="00845EBF" w:rsidRPr="004603B4" w:rsidRDefault="00845EBF" w:rsidP="00555C94">
                  <w:pPr>
                    <w:spacing w:line="280" w:lineRule="exact"/>
                    <w:ind w:firstLineChars="200" w:firstLine="361"/>
                    <w:jc w:val="right"/>
                    <w:rPr>
                      <w:rFonts w:ascii="楷体" w:eastAsia="楷体" w:hAnsi="楷体"/>
                      <w:b/>
                      <w:sz w:val="18"/>
                      <w:szCs w:val="18"/>
                    </w:rPr>
                  </w:pPr>
                  <w:r w:rsidRPr="004603B4">
                    <w:rPr>
                      <w:rFonts w:ascii="楷体" w:eastAsia="楷体" w:hAnsi="楷体" w:hint="eastAsia"/>
                      <w:b/>
                      <w:sz w:val="18"/>
                      <w:szCs w:val="18"/>
                    </w:rPr>
                    <w:t>（金宣）</w:t>
                  </w:r>
                </w:p>
                <w:p w:rsidR="001612FA" w:rsidRDefault="001612FA"/>
              </w:txbxContent>
            </v:textbox>
          </v:shape>
        </w:pict>
      </w:r>
      <w:r w:rsidR="00521706" w:rsidRPr="00521706">
        <w:rPr>
          <w:b/>
          <w:noProof/>
        </w:rPr>
        <w:pict>
          <v:shape id="_x0000_s1076" type="#_x0000_t202" style="position:absolute;margin-left:-415.4pt;margin-top:445.5pt;width:404.9pt;height:384.95pt;z-index:251660800" filled="f" stroked="f" strokecolor="black [3213]" strokeweight=".25pt">
            <v:fill recolor="t" type="frame"/>
            <v:stroke dashstyle="longDashDot"/>
            <v:shadow type="perspective" color="#974706" opacity=".5" offset="1pt" offset2="-1pt"/>
            <v:textbox style="mso-next-textbox:#_x0000_s1076">
              <w:txbxContent>
                <w:p w:rsidR="00845EBF" w:rsidRPr="00E776B6" w:rsidRDefault="00845EBF" w:rsidP="00845EBF">
                  <w:pPr>
                    <w:spacing w:line="280" w:lineRule="exact"/>
                    <w:ind w:firstLineChars="200" w:firstLine="360"/>
                    <w:rPr>
                      <w:rFonts w:asciiTheme="minorEastAsia" w:eastAsiaTheme="minorEastAsia" w:hAnsiTheme="minorEastAsia"/>
                      <w:sz w:val="18"/>
                      <w:szCs w:val="18"/>
                    </w:rPr>
                  </w:pPr>
                  <w:r w:rsidRPr="00E776B6">
                    <w:rPr>
                      <w:rFonts w:asciiTheme="minorEastAsia" w:eastAsiaTheme="minorEastAsia" w:hAnsiTheme="minorEastAsia" w:hint="eastAsia"/>
                      <w:sz w:val="18"/>
                      <w:szCs w:val="18"/>
                    </w:rPr>
                    <w:t>5月19日上午，集团党史学习教育第二指导组组长陆向东一行来我公司督导党史学习教育工作开展情况，同时列席了我公司党委党史学习教育读书班第二次集中学习会。</w:t>
                  </w:r>
                </w:p>
                <w:p w:rsidR="00845EBF" w:rsidRPr="00E776B6" w:rsidRDefault="00845EBF" w:rsidP="00845EBF">
                  <w:pPr>
                    <w:widowControl/>
                    <w:spacing w:line="280" w:lineRule="exact"/>
                    <w:ind w:firstLineChars="197" w:firstLine="355"/>
                    <w:jc w:val="left"/>
                    <w:rPr>
                      <w:rFonts w:asciiTheme="minorEastAsia" w:eastAsiaTheme="minorEastAsia" w:hAnsiTheme="minorEastAsia" w:cs="仿宋_GB2312"/>
                      <w:sz w:val="18"/>
                      <w:szCs w:val="18"/>
                    </w:rPr>
                  </w:pPr>
                  <w:r w:rsidRPr="00E776B6">
                    <w:rPr>
                      <w:rFonts w:asciiTheme="minorEastAsia" w:eastAsiaTheme="minorEastAsia" w:hAnsiTheme="minorEastAsia" w:hint="eastAsia"/>
                      <w:sz w:val="18"/>
                      <w:szCs w:val="18"/>
                    </w:rPr>
                    <w:t>公司党委书记、董事长、总经理朱桂玉首先向指导组汇报了我公司党史学习教育开展情况：一是</w:t>
                  </w:r>
                  <w:r w:rsidRPr="00E776B6">
                    <w:rPr>
                      <w:rFonts w:asciiTheme="minorEastAsia" w:eastAsiaTheme="minorEastAsia" w:hAnsiTheme="minorEastAsia" w:cs="Arial" w:hint="eastAsia"/>
                      <w:spacing w:val="8"/>
                      <w:sz w:val="18"/>
                      <w:szCs w:val="18"/>
                      <w:shd w:val="clear" w:color="auto" w:fill="FFFFFF"/>
                    </w:rPr>
                    <w:t>加强组织领导，精心部署推进。成立了学习教育领导小组，设立了三个指导组，印发了《党史学习教育实施方案》；集中学习与自学相结合，开展集中学习研讨；为全体党员配齐学习书籍，满足党员学习</w:t>
                  </w:r>
                  <w:r w:rsidRPr="00E776B6">
                    <w:rPr>
                      <w:rFonts w:asciiTheme="minorEastAsia" w:eastAsiaTheme="minorEastAsia" w:hAnsiTheme="minorEastAsia" w:cs="仿宋" w:hint="eastAsia"/>
                      <w:kern w:val="0"/>
                      <w:sz w:val="18"/>
                      <w:szCs w:val="18"/>
                    </w:rPr>
                    <w:t>需要；开展</w:t>
                  </w:r>
                  <w:r w:rsidRPr="00E776B6">
                    <w:rPr>
                      <w:rFonts w:asciiTheme="minorEastAsia" w:eastAsiaTheme="minorEastAsia" w:hAnsiTheme="minorEastAsia" w:cs="仿宋" w:hint="eastAsia"/>
                      <w:sz w:val="18"/>
                      <w:szCs w:val="18"/>
                    </w:rPr>
                    <w:t>“三会一课”、主题党日等，保证学习效果。二是</w:t>
                  </w:r>
                  <w:r w:rsidRPr="00E776B6">
                    <w:rPr>
                      <w:rFonts w:asciiTheme="minorEastAsia" w:eastAsiaTheme="minorEastAsia" w:hAnsiTheme="minorEastAsia" w:hint="eastAsia"/>
                      <w:sz w:val="18"/>
                      <w:szCs w:val="18"/>
                    </w:rPr>
                    <w:t>丰富学习载体，营造浓厚氛围。利用厂区路灯杆，设计制作党史学习画报120块；用好QQ及微信工作群发送“党史百年天天读”和“学习强国”等平台推送的学习内容；</w:t>
                  </w:r>
                  <w:r w:rsidRPr="00E776B6">
                    <w:rPr>
                      <w:rFonts w:asciiTheme="minorEastAsia" w:eastAsiaTheme="minorEastAsia" w:hAnsiTheme="minorEastAsia" w:cs="仿宋_GB2312" w:hint="eastAsia"/>
                      <w:sz w:val="18"/>
                      <w:szCs w:val="18"/>
                    </w:rPr>
                    <w:t>召开“学人民开模王继才、做新时代奋斗者”先进代表座谈会；</w:t>
                  </w:r>
                  <w:r w:rsidRPr="00E776B6">
                    <w:rPr>
                      <w:rFonts w:asciiTheme="minorEastAsia" w:eastAsiaTheme="minorEastAsia" w:hAnsiTheme="minorEastAsia" w:hint="eastAsia"/>
                      <w:sz w:val="18"/>
                      <w:szCs w:val="18"/>
                    </w:rPr>
                    <w:t>餐厅电视循环播放党史学习教育视频，为各支部</w:t>
                  </w:r>
                  <w:r w:rsidRPr="00E776B6">
                    <w:rPr>
                      <w:rFonts w:asciiTheme="minorEastAsia" w:eastAsiaTheme="minorEastAsia" w:hAnsiTheme="minorEastAsia" w:cs="仿宋_GB2312" w:hint="eastAsia"/>
                      <w:sz w:val="18"/>
                      <w:szCs w:val="18"/>
                    </w:rPr>
                    <w:t>印发《两个人的五星红旗》等教育读本</w:t>
                  </w:r>
                  <w:r w:rsidRPr="00E776B6">
                    <w:rPr>
                      <w:rFonts w:asciiTheme="minorEastAsia" w:eastAsiaTheme="minorEastAsia" w:hAnsiTheme="minorEastAsia" w:hint="eastAsia"/>
                      <w:sz w:val="18"/>
                      <w:szCs w:val="18"/>
                    </w:rPr>
                    <w:t>；积极向上级媒体投稿，目前在省级主流媒体用稿一篇。三是创新学习形式，提升学习效果。每周组织开展至少2次党史学习读书会，各基层生产班组利用班前班后会时间，组织职工集中学习积少成多；</w:t>
                  </w:r>
                  <w:r w:rsidRPr="00E776B6">
                    <w:rPr>
                      <w:rFonts w:asciiTheme="minorEastAsia" w:eastAsiaTheme="minorEastAsia" w:hAnsiTheme="minorEastAsia" w:cs="宋体" w:hint="eastAsia"/>
                      <w:kern w:val="0"/>
                      <w:sz w:val="18"/>
                      <w:szCs w:val="18"/>
                    </w:rPr>
                    <w:t>举办“红色故事”宣讲大赛；组织</w:t>
                  </w:r>
                  <w:r w:rsidRPr="00E776B6">
                    <w:rPr>
                      <w:rFonts w:asciiTheme="minorEastAsia" w:eastAsiaTheme="minorEastAsia" w:hAnsiTheme="minorEastAsia" w:hint="eastAsia"/>
                      <w:sz w:val="18"/>
                      <w:szCs w:val="18"/>
                    </w:rPr>
                    <w:t>干群赴淮盐文化展览馆开展党员教育实境课堂；组织公司中层以上管理人员撰写党史学习教育读书心得，召开读书心得分享会。四是强化服务意识，凝聚发展合力。</w:t>
                  </w:r>
                  <w:r w:rsidRPr="00E776B6">
                    <w:rPr>
                      <w:rFonts w:asciiTheme="minorEastAsia" w:eastAsiaTheme="minorEastAsia" w:hAnsiTheme="minorEastAsia" w:cs="仿宋_GB2312" w:hint="eastAsia"/>
                      <w:sz w:val="18"/>
                      <w:szCs w:val="18"/>
                    </w:rPr>
                    <w:t>持续开展“我为群众办实事”活动，</w:t>
                  </w:r>
                  <w:r w:rsidRPr="00E776B6">
                    <w:rPr>
                      <w:rFonts w:asciiTheme="minorEastAsia" w:eastAsiaTheme="minorEastAsia" w:hAnsiTheme="minorEastAsia" w:cs="宋体" w:hint="eastAsia"/>
                      <w:sz w:val="18"/>
                      <w:szCs w:val="18"/>
                    </w:rPr>
                    <w:t>推进《“三航”人才三年培养计划》，提升职工学历、职称、职业资格</w:t>
                  </w:r>
                  <w:r w:rsidRPr="00E776B6">
                    <w:rPr>
                      <w:rFonts w:asciiTheme="minorEastAsia" w:eastAsiaTheme="minorEastAsia" w:hAnsiTheme="minorEastAsia" w:cs="宋体" w:hint="eastAsia"/>
                      <w:kern w:val="0"/>
                      <w:sz w:val="18"/>
                      <w:szCs w:val="18"/>
                    </w:rPr>
                    <w:t>；常态化</w:t>
                  </w:r>
                  <w:r w:rsidRPr="00E776B6">
                    <w:rPr>
                      <w:rFonts w:asciiTheme="minorEastAsia" w:eastAsiaTheme="minorEastAsia" w:hAnsiTheme="minorEastAsia" w:cs="宋体" w:hint="eastAsia"/>
                      <w:sz w:val="18"/>
                      <w:szCs w:val="18"/>
                    </w:rPr>
                    <w:t>开展党员志愿服务活动，成立5支“党员突击队”，4-5月份各支部累计开展义务奉献服务活动12次；实施“支部书记项目”，</w:t>
                  </w:r>
                  <w:r w:rsidRPr="00E776B6">
                    <w:rPr>
                      <w:rFonts w:asciiTheme="minorEastAsia" w:eastAsiaTheme="minorEastAsia" w:hAnsiTheme="minorEastAsia" w:cs="仿宋_GB2312" w:hint="eastAsia"/>
                      <w:sz w:val="18"/>
                      <w:szCs w:val="18"/>
                    </w:rPr>
                    <w:t>切实推动党建与经营工作深度融合；</w:t>
                  </w:r>
                  <w:r w:rsidRPr="00E776B6">
                    <w:rPr>
                      <w:rFonts w:asciiTheme="minorEastAsia" w:eastAsiaTheme="minorEastAsia" w:hAnsiTheme="minorEastAsia" w:cs="宋体" w:hint="eastAsia"/>
                      <w:sz w:val="18"/>
                      <w:szCs w:val="18"/>
                    </w:rPr>
                    <w:t>成立技术攻关小组，</w:t>
                  </w:r>
                  <w:r w:rsidRPr="00E776B6">
                    <w:rPr>
                      <w:rFonts w:asciiTheme="minorEastAsia" w:eastAsiaTheme="minorEastAsia" w:hAnsiTheme="minorEastAsia" w:cs="宋体" w:hint="eastAsia"/>
                      <w:kern w:val="0"/>
                      <w:sz w:val="18"/>
                      <w:szCs w:val="18"/>
                    </w:rPr>
                    <w:t>增加了职工收入，创效近100万元，节约生产成本30余万元；</w:t>
                  </w:r>
                  <w:r w:rsidRPr="00E776B6">
                    <w:rPr>
                      <w:rFonts w:asciiTheme="minorEastAsia" w:eastAsiaTheme="minorEastAsia" w:hAnsiTheme="minorEastAsia" w:cs="仿宋_GB2312" w:hint="eastAsia"/>
                      <w:sz w:val="18"/>
                      <w:szCs w:val="18"/>
                    </w:rPr>
                    <w:t>征集基层困难职工“微心愿”17条，并有序落实；开展党员与群众“1+1”结对帮扶活动，党员与职工群众结对子59对，切实帮扶困难群体；安排2名困难家庭职工配偶来公司就业。</w:t>
                  </w:r>
                </w:p>
                <w:p w:rsidR="00845EBF" w:rsidRPr="00E776B6" w:rsidRDefault="00845EBF" w:rsidP="00845EBF">
                  <w:pPr>
                    <w:pStyle w:val="a6"/>
                    <w:spacing w:before="0" w:beforeAutospacing="0" w:after="0" w:afterAutospacing="0" w:line="280" w:lineRule="exact"/>
                    <w:ind w:firstLineChars="200" w:firstLine="360"/>
                    <w:rPr>
                      <w:rFonts w:asciiTheme="minorEastAsia" w:eastAsiaTheme="minorEastAsia" w:hAnsiTheme="minorEastAsia"/>
                      <w:sz w:val="18"/>
                      <w:szCs w:val="18"/>
                    </w:rPr>
                  </w:pPr>
                  <w:r w:rsidRPr="00E776B6">
                    <w:rPr>
                      <w:rFonts w:asciiTheme="minorEastAsia" w:eastAsiaTheme="minorEastAsia" w:hAnsiTheme="minorEastAsia" w:hint="eastAsia"/>
                      <w:sz w:val="18"/>
                      <w:szCs w:val="18"/>
                    </w:rPr>
                    <w:t>随后，朱桂玉、曹开明、何启明同志分别领学了《习近平总书记考察广西重要讲话精神》《毛泽东 邓小平 江泽民 胡锦涛关于中国共产党历史论述摘编》中《〈共产党人〉发刊词》等篇目和《习近平新时代中国特色社会主义思想学习问答》中《为什么说中国共产党领导是中国特色社会主义最本质的特征？》《如何理解必须坚决维护党中央权威和集中统一领导？》等篇目；集中学习后，领导班子成员结合各自工作分别作了交流发言。</w:t>
                  </w:r>
                </w:p>
                <w:p w:rsidR="00845EBF" w:rsidRPr="00E776B6" w:rsidRDefault="00845EBF" w:rsidP="00845EBF">
                  <w:pPr>
                    <w:pStyle w:val="a6"/>
                    <w:spacing w:before="0" w:beforeAutospacing="0" w:after="0" w:afterAutospacing="0" w:line="280" w:lineRule="exact"/>
                    <w:ind w:firstLineChars="200" w:firstLine="360"/>
                    <w:rPr>
                      <w:rFonts w:asciiTheme="minorEastAsia" w:eastAsiaTheme="minorEastAsia" w:hAnsiTheme="minorEastAsia"/>
                      <w:sz w:val="18"/>
                      <w:szCs w:val="18"/>
                    </w:rPr>
                  </w:pPr>
                  <w:r w:rsidRPr="00E776B6">
                    <w:rPr>
                      <w:rFonts w:asciiTheme="minorEastAsia" w:eastAsiaTheme="minorEastAsia" w:hAnsiTheme="minorEastAsia" w:hint="eastAsia"/>
                      <w:sz w:val="18"/>
                      <w:szCs w:val="18"/>
                    </w:rPr>
                    <w:t>陆向东同志对我公司前阶段党史学习教育工作给予了充分肯定，并对下一步党史学习教育的开展提出了三点要求：一是强化责任传导，确保规定动作不走样；二是结合自身特色，确保自选动作出亮点；三是强化督促指导，推动学习教育求实效。</w:t>
                  </w:r>
                  <w:r w:rsidRPr="004603B4">
                    <w:rPr>
                      <w:rFonts w:ascii="楷体" w:eastAsia="楷体" w:hAnsi="楷体" w:cs="Times New Roman" w:hint="eastAsia"/>
                      <w:b/>
                      <w:kern w:val="2"/>
                      <w:sz w:val="18"/>
                      <w:szCs w:val="18"/>
                    </w:rPr>
                    <w:t>（金宣）</w:t>
                  </w:r>
                </w:p>
                <w:p w:rsidR="00500B9E" w:rsidRPr="00610885" w:rsidRDefault="00500B9E" w:rsidP="001612FA">
                  <w:pPr>
                    <w:spacing w:line="280" w:lineRule="exact"/>
                    <w:rPr>
                      <w:szCs w:val="18"/>
                    </w:rPr>
                  </w:pPr>
                </w:p>
              </w:txbxContent>
            </v:textbox>
          </v:shape>
        </w:pict>
      </w:r>
      <w:r w:rsidR="00521706" w:rsidRPr="00521706">
        <w:rPr>
          <w:b/>
          <w:noProof/>
        </w:rPr>
        <w:pict>
          <v:shape id="_x0000_s1043" type="#_x0000_t202" style="position:absolute;margin-left:-417.05pt;margin-top:119.05pt;width:408.05pt;height:71.45pt;z-index:251647488" fillcolor="#c6d9f1" stroked="f" strokecolor="#00b0f0">
            <v:fill recolor="t"/>
            <v:stroke dashstyle="dashDot"/>
            <v:textbox style="mso-next-textbox:#_x0000_s1043" inset=",1.3mm">
              <w:txbxContent>
                <w:p w:rsidR="00833C47" w:rsidRPr="00833C47" w:rsidRDefault="00845EBF" w:rsidP="00833C47">
                  <w:pPr>
                    <w:spacing w:line="640" w:lineRule="exact"/>
                    <w:jc w:val="center"/>
                    <w:rPr>
                      <w:rFonts w:ascii="方正水柱简体" w:eastAsia="方正水柱简体" w:hAnsiTheme="majorEastAsia"/>
                      <w:b/>
                      <w:bCs/>
                      <w:sz w:val="52"/>
                      <w:szCs w:val="44"/>
                    </w:rPr>
                  </w:pPr>
                  <w:r w:rsidRPr="00833C47">
                    <w:rPr>
                      <w:rFonts w:ascii="方正水柱简体" w:eastAsia="方正水柱简体" w:hAnsiTheme="majorEastAsia" w:hint="eastAsia"/>
                      <w:b/>
                      <w:bCs/>
                      <w:kern w:val="0"/>
                      <w:sz w:val="52"/>
                      <w:szCs w:val="44"/>
                      <w:fitText w:val="7308" w:id="-1777201920"/>
                    </w:rPr>
                    <w:t>集团党史学习教育第二指导组来</w:t>
                  </w:r>
                </w:p>
                <w:p w:rsidR="00845EBF" w:rsidRPr="00833C47" w:rsidRDefault="00845EBF" w:rsidP="00833C47">
                  <w:pPr>
                    <w:spacing w:line="640" w:lineRule="exact"/>
                    <w:jc w:val="center"/>
                    <w:rPr>
                      <w:rFonts w:ascii="方正水柱简体" w:eastAsia="方正水柱简体" w:hAnsiTheme="majorEastAsia"/>
                      <w:b/>
                      <w:bCs/>
                      <w:kern w:val="0"/>
                      <w:sz w:val="52"/>
                      <w:szCs w:val="44"/>
                    </w:rPr>
                  </w:pPr>
                  <w:r w:rsidRPr="00833C47">
                    <w:rPr>
                      <w:rFonts w:ascii="方正水柱简体" w:eastAsia="方正水柱简体" w:hAnsiTheme="majorEastAsia" w:hint="eastAsia"/>
                      <w:b/>
                      <w:bCs/>
                      <w:spacing w:val="21"/>
                      <w:kern w:val="0"/>
                      <w:sz w:val="52"/>
                      <w:szCs w:val="44"/>
                      <w:fitText w:val="7308" w:id="-1777201919"/>
                    </w:rPr>
                    <w:t>我公司督导党史学习教育工</w:t>
                  </w:r>
                  <w:r w:rsidRPr="00833C47">
                    <w:rPr>
                      <w:rFonts w:ascii="方正水柱简体" w:eastAsia="方正水柱简体" w:hAnsiTheme="majorEastAsia" w:hint="eastAsia"/>
                      <w:b/>
                      <w:bCs/>
                      <w:spacing w:val="9"/>
                      <w:kern w:val="0"/>
                      <w:sz w:val="52"/>
                      <w:szCs w:val="44"/>
                      <w:fitText w:val="7308" w:id="-1777201919"/>
                    </w:rPr>
                    <w:t>作</w:t>
                  </w:r>
                </w:p>
                <w:p w:rsidR="00F22EE3" w:rsidRPr="00376E39" w:rsidRDefault="00F22EE3" w:rsidP="00376E39">
                  <w:pPr>
                    <w:rPr>
                      <w:szCs w:val="44"/>
                    </w:rPr>
                  </w:pPr>
                </w:p>
              </w:txbxContent>
            </v:textbox>
            <w10:wrap anchorx="page" anchory="page"/>
          </v:shape>
        </w:pict>
      </w:r>
      <w:r w:rsidR="00521706" w:rsidRPr="00521706">
        <w:rPr>
          <w:b/>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521706" w:rsidRPr="00521706">
        <w:rPr>
          <w:b/>
          <w:noProof/>
        </w:rPr>
        <w:pict>
          <v:line id="直接连接符 8" o:spid="_x0000_s1044" style="position:absolute;z-index:251645440;visibility:visible;mso-wrap-distance-top:-3e-5mm;mso-wrap-distance-bottom:-3e-5mm" from="-416.9pt,115.5pt" to="-8.25pt,115.5pt" strokeweight="2.5pt"/>
        </w:pict>
      </w:r>
      <w:r w:rsidR="00521706" w:rsidRPr="00521706">
        <w:rPr>
          <w:b/>
          <w:noProof/>
        </w:rPr>
        <w:pict>
          <v:group id="组合 45" o:spid="_x0000_s1045" style="position:absolute;margin-left:-416.75pt;margin-top:969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F22EE3" w:rsidRPr="00992D28">
        <w:rPr>
          <w:b/>
          <w:i/>
        </w:rPr>
        <w:br w:type="page"/>
      </w:r>
    </w:p>
    <w:p w:rsidR="00F22EE3" w:rsidRDefault="00521706" w:rsidP="00A637B6">
      <w:pPr>
        <w:widowControl/>
        <w:tabs>
          <w:tab w:val="left" w:pos="3969"/>
        </w:tabs>
        <w:jc w:val="left"/>
        <w:rPr>
          <w:i/>
        </w:rPr>
      </w:pPr>
      <w:r>
        <w:rPr>
          <w:i/>
          <w:noProof/>
        </w:rPr>
        <w:lastRenderedPageBreak/>
        <w:pict>
          <v:shape id="_x0000_s1264" type="#_x0000_t202" style="position:absolute;margin-left:355.7pt;margin-top:-2.8pt;width:316.55pt;height:420.4pt;z-index:251785728" filled="f">
            <v:stroke dashstyle="dashDot"/>
            <v:textbox>
              <w:txbxContent>
                <w:p w:rsidR="00B45405" w:rsidRDefault="00B45405"/>
              </w:txbxContent>
            </v:textbox>
          </v:shape>
        </w:pict>
      </w:r>
      <w:r>
        <w:rPr>
          <w:i/>
          <w:noProof/>
        </w:rPr>
        <w:pict>
          <v:shape id="_x0000_s1249" type="#_x0000_t202" style="position:absolute;margin-left:355.7pt;margin-top:-2.8pt;width:315.75pt;height:191.25pt;z-index:251772416" filled="f" stroked="f" strokecolor="black [3213]" strokeweight=".5pt">
            <v:fill recolor="t" type="frame"/>
            <v:stroke dashstyle="dash"/>
            <v:shadow type="perspective" color="#974706" opacity=".5" offset="1pt" offset2="-1pt"/>
            <v:textbox style="mso-next-textbox:#_x0000_s1249">
              <w:txbxContent>
                <w:p w:rsidR="00273891" w:rsidRPr="00D5375F" w:rsidRDefault="00273891" w:rsidP="00273891">
                  <w:pPr>
                    <w:spacing w:line="280" w:lineRule="exact"/>
                    <w:ind w:firstLineChars="200" w:firstLine="360"/>
                    <w:jc w:val="left"/>
                    <w:rPr>
                      <w:rFonts w:asciiTheme="minorEastAsia" w:eastAsiaTheme="minorEastAsia" w:hAnsiTheme="minorEastAsia"/>
                      <w:sz w:val="18"/>
                      <w:szCs w:val="18"/>
                    </w:rPr>
                  </w:pPr>
                  <w:r w:rsidRPr="00D5375F">
                    <w:rPr>
                      <w:rFonts w:asciiTheme="minorEastAsia" w:eastAsiaTheme="minorEastAsia" w:hAnsiTheme="minorEastAsia" w:hint="eastAsia"/>
                      <w:sz w:val="18"/>
                      <w:szCs w:val="18"/>
                    </w:rPr>
                    <w:t>为进一步提高各单位安全管理人员的安全生产法制意识和安全管理能力，推动安全生产主体责任更好落实，5月21日下午，公司组织各车间单位主要负责人，分管安全负责人进行了安全生产知识测试。</w:t>
                  </w:r>
                </w:p>
                <w:p w:rsidR="00273891" w:rsidRPr="00D5375F" w:rsidRDefault="00273891" w:rsidP="00273891">
                  <w:pPr>
                    <w:spacing w:line="280" w:lineRule="exact"/>
                    <w:ind w:firstLineChars="200" w:firstLine="360"/>
                    <w:jc w:val="left"/>
                    <w:rPr>
                      <w:rFonts w:asciiTheme="minorEastAsia" w:eastAsiaTheme="minorEastAsia" w:hAnsiTheme="minorEastAsia"/>
                      <w:sz w:val="18"/>
                      <w:szCs w:val="18"/>
                    </w:rPr>
                  </w:pPr>
                  <w:r w:rsidRPr="00D5375F">
                    <w:rPr>
                      <w:rFonts w:asciiTheme="minorEastAsia" w:eastAsiaTheme="minorEastAsia" w:hAnsiTheme="minorEastAsia" w:hint="eastAsia"/>
                      <w:sz w:val="18"/>
                      <w:szCs w:val="18"/>
                    </w:rPr>
                    <w:t>本次测试范围涵盖习近平总书记关于安全生产重要论述、“3.21”事故以来重要安全文件、《刑法》修正案条款、安全生产职责和企业主体责任清单等。考试采取闭卷形式，并由公司纪委人员全程监考。</w:t>
                  </w:r>
                </w:p>
                <w:p w:rsidR="00273891" w:rsidRPr="00D5375F" w:rsidRDefault="00273891" w:rsidP="00273891">
                  <w:pPr>
                    <w:spacing w:line="280" w:lineRule="exact"/>
                    <w:ind w:firstLineChars="200" w:firstLine="360"/>
                    <w:jc w:val="left"/>
                    <w:rPr>
                      <w:rFonts w:asciiTheme="minorEastAsia" w:eastAsiaTheme="minorEastAsia" w:hAnsiTheme="minorEastAsia"/>
                      <w:sz w:val="18"/>
                      <w:szCs w:val="18"/>
                    </w:rPr>
                  </w:pPr>
                  <w:r w:rsidRPr="00D5375F">
                    <w:rPr>
                      <w:rFonts w:asciiTheme="minorEastAsia" w:eastAsiaTheme="minorEastAsia" w:hAnsiTheme="minorEastAsia" w:hint="eastAsia"/>
                      <w:sz w:val="18"/>
                      <w:szCs w:val="18"/>
                    </w:rPr>
                    <w:t>测试前，副总经理何启明传达集团党委书记、董事长杨龙关于安全生产工作提出的三点要求：一要认清形势，以底线思维抓好安全生产；二要狠抓关键，以问题导向推进隐患整改；三要强化责任，以更大力度提升工作合力。</w:t>
                  </w:r>
                </w:p>
                <w:p w:rsidR="00273891" w:rsidRPr="00D5375F" w:rsidRDefault="00273891" w:rsidP="00273891">
                  <w:pPr>
                    <w:spacing w:line="280" w:lineRule="exact"/>
                    <w:ind w:firstLineChars="200" w:firstLine="360"/>
                    <w:jc w:val="left"/>
                    <w:rPr>
                      <w:rFonts w:asciiTheme="minorEastAsia" w:eastAsiaTheme="minorEastAsia" w:hAnsiTheme="minorEastAsia"/>
                      <w:sz w:val="18"/>
                      <w:szCs w:val="18"/>
                    </w:rPr>
                  </w:pPr>
                  <w:r w:rsidRPr="00D5375F">
                    <w:rPr>
                      <w:rFonts w:asciiTheme="minorEastAsia" w:eastAsiaTheme="minorEastAsia" w:hAnsiTheme="minorEastAsia" w:hint="eastAsia"/>
                      <w:sz w:val="18"/>
                      <w:szCs w:val="18"/>
                    </w:rPr>
                    <w:t>公司党委书记、董事长、总经理朱桂玉就安全管理工作提出要求，公司各车间单位要严格按照本次省安全巡查的要求，扎实做好迎检工作，并以此为契机，进一步提升安全管理水平和管理能力，同时，要求各车间单位组织全员开展安全生产知识测试，推动安全知识的普及和安全意识的提高。</w:t>
                  </w:r>
                  <w:r w:rsidRPr="004603B4">
                    <w:rPr>
                      <w:rFonts w:ascii="楷体" w:eastAsia="楷体" w:hAnsi="楷体" w:hint="eastAsia"/>
                      <w:b/>
                      <w:sz w:val="18"/>
                      <w:szCs w:val="18"/>
                    </w:rPr>
                    <w:t>（金安）</w:t>
                  </w:r>
                </w:p>
                <w:p w:rsidR="00273891" w:rsidRPr="0041512D" w:rsidRDefault="00273891" w:rsidP="00273891">
                  <w:pPr>
                    <w:spacing w:line="280" w:lineRule="exact"/>
                  </w:pPr>
                </w:p>
              </w:txbxContent>
            </v:textbox>
          </v:shape>
        </w:pict>
      </w:r>
      <w:r>
        <w:rPr>
          <w:i/>
          <w:noProof/>
        </w:rPr>
        <w:pict>
          <v:shape id="_x0000_s1231" type="#_x0000_t202" style="position:absolute;margin-left:-1.45pt;margin-top:-2.8pt;width:351.3pt;height:48.6pt;z-index:251759104" fillcolor="#fde9d9 [665]" stroked="f" strokeweight=".25pt">
            <v:stroke dashstyle="longDashDot"/>
            <v:shadow type="perspective" color="#974706" opacity=".5" offset="1pt" offset2="-1pt"/>
            <v:textbox style="mso-next-textbox:#_x0000_s1231">
              <w:txbxContent>
                <w:p w:rsidR="00423CE3" w:rsidRPr="004603B4" w:rsidRDefault="00423CE3" w:rsidP="00423CE3">
                  <w:pPr>
                    <w:jc w:val="center"/>
                    <w:rPr>
                      <w:rFonts w:ascii="方正大标宋简体" w:eastAsia="方正大标宋简体" w:hAnsiTheme="majorEastAsia"/>
                      <w:b/>
                      <w:sz w:val="62"/>
                      <w:szCs w:val="62"/>
                    </w:rPr>
                  </w:pPr>
                  <w:r w:rsidRPr="004603B4">
                    <w:rPr>
                      <w:rFonts w:ascii="方正大标宋简体" w:eastAsia="方正大标宋简体" w:hAnsiTheme="majorEastAsia" w:hint="eastAsia"/>
                      <w:b/>
                      <w:spacing w:val="4"/>
                      <w:w w:val="41"/>
                      <w:kern w:val="0"/>
                      <w:sz w:val="62"/>
                      <w:szCs w:val="62"/>
                      <w:fitText w:val="6525" w:id="-1777166080"/>
                    </w:rPr>
                    <w:t>我公司组织开展党史学习教育专题读书班第三次集中学</w:t>
                  </w:r>
                  <w:r w:rsidRPr="004603B4">
                    <w:rPr>
                      <w:rFonts w:ascii="方正大标宋简体" w:eastAsia="方正大标宋简体" w:hAnsiTheme="majorEastAsia" w:hint="eastAsia"/>
                      <w:b/>
                      <w:spacing w:val="-12"/>
                      <w:w w:val="41"/>
                      <w:kern w:val="0"/>
                      <w:sz w:val="62"/>
                      <w:szCs w:val="62"/>
                      <w:fitText w:val="6525" w:id="-1777166080"/>
                    </w:rPr>
                    <w:t>习</w:t>
                  </w:r>
                </w:p>
                <w:p w:rsidR="00961EBD" w:rsidRPr="00273891" w:rsidRDefault="00961EBD" w:rsidP="00376E39">
                  <w:pPr>
                    <w:rPr>
                      <w:sz w:val="11"/>
                      <w:szCs w:val="44"/>
                    </w:rPr>
                  </w:pPr>
                </w:p>
              </w:txbxContent>
            </v:textbox>
          </v:shape>
        </w:pict>
      </w:r>
      <w:r w:rsidRPr="00521706">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FC6C75">
                    <w:rPr>
                      <w:rFonts w:ascii="方正行楷简体" w:eastAsia="方正行楷简体" w:hint="eastAsia"/>
                    </w:rPr>
                    <w:t>0</w:t>
                  </w:r>
                  <w:r w:rsidR="00376E39">
                    <w:rPr>
                      <w:rFonts w:ascii="方正行楷简体" w:eastAsia="方正行楷简体" w:hint="eastAsia"/>
                    </w:rPr>
                    <w:t>6</w:t>
                  </w:r>
                  <w:r w:rsidRPr="000B23BF">
                    <w:rPr>
                      <w:rFonts w:ascii="方正行楷简体" w:eastAsia="方正行楷简体" w:hint="eastAsia"/>
                    </w:rPr>
                    <w:t>月</w:t>
                  </w:r>
                  <w:r w:rsidR="00376E39">
                    <w:rPr>
                      <w:rFonts w:ascii="方正行楷简体" w:eastAsia="方正行楷简体" w:hint="eastAsia"/>
                    </w:rPr>
                    <w:t>0</w:t>
                  </w:r>
                  <w:r w:rsidR="0045181F">
                    <w:rPr>
                      <w:rFonts w:ascii="方正行楷简体" w:eastAsia="方正行楷简体" w:hint="eastAsia"/>
                    </w:rPr>
                    <w:t>2</w:t>
                  </w:r>
                  <w:r w:rsidRPr="000B23BF">
                    <w:rPr>
                      <w:rFonts w:ascii="方正行楷简体" w:eastAsia="方正行楷简体" w:hint="eastAsia"/>
                    </w:rPr>
                    <w:t>日</w:t>
                  </w:r>
                </w:p>
              </w:txbxContent>
            </v:textbox>
          </v:shape>
        </w:pict>
      </w:r>
      <w:r w:rsidRPr="00521706">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521706">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521706" w:rsidP="00A637B6">
      <w:pPr>
        <w:widowControl/>
        <w:tabs>
          <w:tab w:val="left" w:pos="3969"/>
        </w:tabs>
        <w:jc w:val="left"/>
        <w:rPr>
          <w:i/>
        </w:rPr>
      </w:pPr>
      <w:r>
        <w:rPr>
          <w:i/>
          <w:noProof/>
        </w:rPr>
        <w:pict>
          <v:shape id="_x0000_s1232" type="#_x0000_t202" style="position:absolute;margin-left:-.25pt;margin-top:14.6pt;width:350.1pt;height:153.3pt;z-index:251760128" stroked="f" strokecolor="black [3213]" strokeweight=".5pt">
            <v:fill r:id="rId11" o:title="5" recolor="t" type="frame"/>
            <v:stroke dashstyle="dash"/>
            <v:shadow type="perspective" color="#974706" opacity=".5" offset="1pt" offset2="-1pt"/>
            <v:textbox style="mso-next-textbox:#_x0000_s1232">
              <w:txbxContent>
                <w:p w:rsidR="00472220" w:rsidRPr="0041512D" w:rsidRDefault="00472220" w:rsidP="00472220"/>
                <w:p w:rsidR="00472220" w:rsidRPr="0041512D" w:rsidRDefault="00472220" w:rsidP="00472220"/>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1706" w:rsidP="00A637B6">
      <w:pPr>
        <w:widowControl/>
        <w:tabs>
          <w:tab w:val="left" w:pos="3969"/>
        </w:tabs>
        <w:jc w:val="left"/>
        <w:rPr>
          <w:i/>
        </w:rPr>
      </w:pPr>
      <w:r>
        <w:rPr>
          <w:i/>
          <w:noProof/>
        </w:rPr>
        <w:pict>
          <v:shape id="_x0000_s1250" type="#_x0000_t202" style="position:absolute;margin-left:356.5pt;margin-top:1.8pt;width:315.75pt;height:183.4pt;z-index:251773440" stroked="f" strokecolor="black [3213]" strokeweight=".5pt">
            <v:fill r:id="rId12" o:title="5" recolor="t" type="frame"/>
            <v:stroke dashstyle="dash"/>
            <v:shadow type="perspective" color="#974706" opacity=".5" offset="1pt" offset2="-1pt"/>
            <v:textbox style="mso-next-textbox:#_x0000_s1250">
              <w:txbxContent>
                <w:p w:rsidR="00273891" w:rsidRPr="0041512D" w:rsidRDefault="00273891" w:rsidP="00273891">
                  <w:pPr>
                    <w:spacing w:line="280" w:lineRule="exact"/>
                  </w:pPr>
                </w:p>
              </w:txbxContent>
            </v:textbox>
          </v:shape>
        </w:pict>
      </w:r>
      <w:r w:rsidRPr="00521706">
        <w:rPr>
          <w:noProof/>
        </w:rPr>
        <w:pict>
          <v:shape id="_x0000_s1203" type="#_x0000_t202" style="position:absolute;margin-left:-1.45pt;margin-top:11.9pt;width:351.3pt;height:218.5pt;z-index:251734528" filled="f" stroked="f" strokecolor="black [3213]" strokeweight=".5pt">
            <v:fill recolor="t" type="frame"/>
            <v:stroke dashstyle="dash"/>
            <v:shadow type="perspective" color="#974706" opacity=".5" offset="1pt" offset2="-1pt"/>
            <v:textbox style="mso-next-textbox:#_x0000_s1203">
              <w:txbxContent>
                <w:p w:rsidR="00423CE3" w:rsidRPr="00741A83" w:rsidRDefault="00423CE3" w:rsidP="000F654E">
                  <w:pPr>
                    <w:spacing w:line="280" w:lineRule="exact"/>
                    <w:ind w:firstLineChars="200" w:firstLine="360"/>
                    <w:rPr>
                      <w:rFonts w:asciiTheme="minorEastAsia" w:eastAsiaTheme="minorEastAsia" w:hAnsiTheme="minorEastAsia"/>
                      <w:sz w:val="18"/>
                      <w:szCs w:val="18"/>
                    </w:rPr>
                  </w:pPr>
                  <w:r w:rsidRPr="00741A83">
                    <w:rPr>
                      <w:rFonts w:asciiTheme="minorEastAsia" w:eastAsiaTheme="minorEastAsia" w:hAnsiTheme="minorEastAsia" w:hint="eastAsia"/>
                      <w:sz w:val="18"/>
                      <w:szCs w:val="18"/>
                    </w:rPr>
                    <w:t>5月31日上午，我公司党委组织开展党史学习教育读书班第三次集中学习会，领导班子成员和其他党委理论中心组成员参加会议。会议由公司党委书记、董事长、总经理朱桂玉主持。</w:t>
                  </w:r>
                </w:p>
                <w:p w:rsidR="00273891" w:rsidRPr="00741A83" w:rsidRDefault="00423CE3" w:rsidP="00A168E3">
                  <w:pPr>
                    <w:spacing w:line="280" w:lineRule="exact"/>
                    <w:ind w:firstLineChars="200" w:firstLine="360"/>
                    <w:rPr>
                      <w:rFonts w:asciiTheme="minorEastAsia" w:eastAsiaTheme="minorEastAsia" w:hAnsiTheme="minorEastAsia"/>
                      <w:sz w:val="18"/>
                      <w:szCs w:val="18"/>
                    </w:rPr>
                  </w:pPr>
                  <w:r w:rsidRPr="00741A83">
                    <w:rPr>
                      <w:rFonts w:asciiTheme="minorEastAsia" w:eastAsiaTheme="minorEastAsia" w:hAnsiTheme="minorEastAsia" w:hint="eastAsia"/>
                      <w:sz w:val="18"/>
                      <w:szCs w:val="18"/>
                    </w:rPr>
                    <w:t>会上，全体人员集体学习了《毛泽东 邓小平 江泽民 胡锦涛关于中国共产党历史论述摘编》中《贯彻调整方针，保证安定团结》</w:t>
                  </w:r>
                  <w:r w:rsidR="00273891">
                    <w:rPr>
                      <w:rFonts w:asciiTheme="minorEastAsia" w:eastAsiaTheme="minorEastAsia" w:hAnsiTheme="minorEastAsia" w:hint="eastAsia"/>
                      <w:sz w:val="18"/>
                      <w:szCs w:val="18"/>
                    </w:rPr>
                    <w:t>、</w:t>
                  </w:r>
                  <w:r w:rsidRPr="00741A83">
                    <w:rPr>
                      <w:rFonts w:asciiTheme="minorEastAsia" w:eastAsiaTheme="minorEastAsia" w:hAnsiTheme="minorEastAsia" w:hint="eastAsia"/>
                      <w:sz w:val="18"/>
                      <w:szCs w:val="18"/>
                    </w:rPr>
                    <w:t>《关于反对错误思想倾向问题》</w:t>
                  </w:r>
                  <w:r w:rsidR="00273891">
                    <w:rPr>
                      <w:rFonts w:asciiTheme="minorEastAsia" w:eastAsiaTheme="minorEastAsia" w:hAnsiTheme="minorEastAsia" w:hint="eastAsia"/>
                      <w:sz w:val="18"/>
                      <w:szCs w:val="18"/>
                    </w:rPr>
                    <w:t>、</w:t>
                  </w:r>
                  <w:r w:rsidRPr="00741A83">
                    <w:rPr>
                      <w:rFonts w:asciiTheme="minorEastAsia" w:eastAsiaTheme="minorEastAsia" w:hAnsiTheme="minorEastAsia" w:hint="eastAsia"/>
                      <w:sz w:val="18"/>
                      <w:szCs w:val="18"/>
                    </w:rPr>
                    <w:t>《用中国的历史教育青年》等篇目和《习近平新时代中国特色社会主</w:t>
                  </w:r>
                  <w:r w:rsidR="00273891" w:rsidRPr="00741A83">
                    <w:rPr>
                      <w:rFonts w:asciiTheme="minorEastAsia" w:eastAsiaTheme="minorEastAsia" w:hAnsiTheme="minorEastAsia" w:hint="eastAsia"/>
                      <w:sz w:val="18"/>
                      <w:szCs w:val="18"/>
                    </w:rPr>
                    <w:t>义思想学习问答》中《为什么要把推进供给侧结构性改革作为经济发展的主线？》</w:t>
                  </w:r>
                  <w:r w:rsidR="00273891">
                    <w:rPr>
                      <w:rFonts w:asciiTheme="minorEastAsia" w:eastAsiaTheme="minorEastAsia" w:hAnsiTheme="minorEastAsia" w:hint="eastAsia"/>
                      <w:sz w:val="18"/>
                      <w:szCs w:val="18"/>
                    </w:rPr>
                    <w:t>、</w:t>
                  </w:r>
                  <w:r w:rsidR="00273891" w:rsidRPr="00741A83">
                    <w:rPr>
                      <w:rFonts w:asciiTheme="minorEastAsia" w:eastAsiaTheme="minorEastAsia" w:hAnsiTheme="minorEastAsia" w:hint="eastAsia"/>
                      <w:sz w:val="18"/>
                      <w:szCs w:val="18"/>
                    </w:rPr>
                    <w:t>《如何理解中国特色社会主义民主是个新事物，也是个好事物？》</w:t>
                  </w:r>
                  <w:r w:rsidR="00273891">
                    <w:rPr>
                      <w:rFonts w:asciiTheme="minorEastAsia" w:eastAsiaTheme="minorEastAsia" w:hAnsiTheme="minorEastAsia" w:hint="eastAsia"/>
                      <w:sz w:val="18"/>
                      <w:szCs w:val="18"/>
                    </w:rPr>
                    <w:t>、</w:t>
                  </w:r>
                  <w:r w:rsidR="00273891" w:rsidRPr="00741A83">
                    <w:rPr>
                      <w:rFonts w:asciiTheme="minorEastAsia" w:eastAsiaTheme="minorEastAsia" w:hAnsiTheme="minorEastAsia" w:hint="eastAsia"/>
                      <w:sz w:val="18"/>
                      <w:szCs w:val="18"/>
                    </w:rPr>
                    <w:t>《如何理解人民民主是一种“全过程民主”？》</w:t>
                  </w:r>
                  <w:r w:rsidR="00273891">
                    <w:rPr>
                      <w:rFonts w:asciiTheme="minorEastAsia" w:eastAsiaTheme="minorEastAsia" w:hAnsiTheme="minorEastAsia" w:hint="eastAsia"/>
                      <w:sz w:val="18"/>
                      <w:szCs w:val="18"/>
                    </w:rPr>
                    <w:t>、</w:t>
                  </w:r>
                  <w:r w:rsidR="00273891" w:rsidRPr="00741A83">
                    <w:rPr>
                      <w:rFonts w:asciiTheme="minorEastAsia" w:eastAsiaTheme="minorEastAsia" w:hAnsiTheme="minorEastAsia" w:hint="eastAsia"/>
                      <w:sz w:val="18"/>
                      <w:szCs w:val="18"/>
                    </w:rPr>
                    <w:t>《为什么说文化自信是更基础、更广泛、更深厚的自信》</w:t>
                  </w:r>
                  <w:r w:rsidR="00273891">
                    <w:rPr>
                      <w:rFonts w:asciiTheme="minorEastAsia" w:eastAsiaTheme="minorEastAsia" w:hAnsiTheme="minorEastAsia" w:hint="eastAsia"/>
                      <w:sz w:val="18"/>
                      <w:szCs w:val="18"/>
                    </w:rPr>
                    <w:t>、</w:t>
                  </w:r>
                  <w:r w:rsidR="00273891" w:rsidRPr="00741A83">
                    <w:rPr>
                      <w:rFonts w:asciiTheme="minorEastAsia" w:eastAsiaTheme="minorEastAsia" w:hAnsiTheme="minorEastAsia" w:hint="eastAsia"/>
                      <w:sz w:val="18"/>
                      <w:szCs w:val="18"/>
                    </w:rPr>
                    <w:t>《如何理解和把握伟大抗疫精神？》等篇目。</w:t>
                  </w:r>
                </w:p>
                <w:p w:rsidR="00273891" w:rsidRPr="00741A83" w:rsidRDefault="00273891" w:rsidP="00A6276A">
                  <w:pPr>
                    <w:pStyle w:val="a6"/>
                    <w:shd w:val="clear" w:color="auto" w:fill="FFFFFF"/>
                    <w:spacing w:before="0" w:beforeAutospacing="0" w:after="0" w:afterAutospacing="0" w:line="280" w:lineRule="exact"/>
                    <w:ind w:firstLineChars="200" w:firstLine="360"/>
                    <w:jc w:val="both"/>
                    <w:rPr>
                      <w:rFonts w:asciiTheme="minorEastAsia" w:eastAsiaTheme="minorEastAsia" w:hAnsiTheme="minorEastAsia" w:cs="Arial"/>
                      <w:sz w:val="18"/>
                      <w:szCs w:val="18"/>
                    </w:rPr>
                  </w:pPr>
                  <w:r w:rsidRPr="00741A83">
                    <w:rPr>
                      <w:rFonts w:asciiTheme="minorEastAsia" w:eastAsiaTheme="minorEastAsia" w:hAnsiTheme="minorEastAsia" w:hint="eastAsia"/>
                      <w:sz w:val="18"/>
                      <w:szCs w:val="18"/>
                    </w:rPr>
                    <w:t>最后，朱桂玉同志提出要求：党委</w:t>
                  </w:r>
                  <w:r w:rsidRPr="00741A83">
                    <w:rPr>
                      <w:rStyle w:val="bjh-p"/>
                      <w:rFonts w:asciiTheme="minorEastAsia" w:eastAsiaTheme="minorEastAsia" w:hAnsiTheme="minorEastAsia" w:cs="Arial" w:hint="eastAsia"/>
                      <w:sz w:val="18"/>
                      <w:szCs w:val="18"/>
                    </w:rPr>
                    <w:t>理论中心组成员一定要自觉当好表率，认真开展学习，带动公司广大党员干群认真开展学习，推动党史学习教育往深里走、往实里抓。要紧密联系实际，在学懂弄通做实上下足功夫，切实做到学习有深度、实干有力度；要理清思路，明确任务，确保集团和公司党委的各项决策部署落实到位，推动各项工作迈上新台阶。</w:t>
                  </w:r>
                  <w:r w:rsidRPr="004603B4">
                    <w:rPr>
                      <w:rFonts w:ascii="楷体" w:eastAsia="楷体" w:hAnsi="楷体" w:cs="Times New Roman" w:hint="eastAsia"/>
                      <w:b/>
                      <w:kern w:val="2"/>
                      <w:sz w:val="18"/>
                      <w:szCs w:val="18"/>
                    </w:rPr>
                    <w:t>（金宣）</w:t>
                  </w:r>
                </w:p>
                <w:p w:rsidR="00BA039A" w:rsidRPr="00376E39" w:rsidRDefault="00BA039A" w:rsidP="00273891">
                  <w:pPr>
                    <w:spacing w:line="280" w:lineRule="exact"/>
                    <w:ind w:firstLineChars="150" w:firstLine="315"/>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1706" w:rsidP="00A637B6">
      <w:pPr>
        <w:widowControl/>
        <w:tabs>
          <w:tab w:val="left" w:pos="3969"/>
        </w:tabs>
        <w:jc w:val="left"/>
        <w:rPr>
          <w:i/>
        </w:rPr>
      </w:pPr>
      <w:r>
        <w:rPr>
          <w:i/>
          <w:noProof/>
        </w:rPr>
        <w:pict>
          <v:shape id="_x0000_s1147" type="#_x0000_t202" style="position:absolute;margin-left:355.7pt;margin-top:15.15pt;width:315.75pt;height:43.65pt;z-index:251686400" fillcolor="#f2dbdb [661]" stroked="f" strokeweight=".25pt">
            <v:stroke dashstyle="longDashDot"/>
            <v:shadow type="perspective" color="#974706" opacity=".5" offset="1pt" offset2="-1pt"/>
            <v:textbox style="mso-next-textbox:#_x0000_s1147">
              <w:txbxContent>
                <w:p w:rsidR="00273891" w:rsidRPr="004603B4" w:rsidRDefault="00273891" w:rsidP="004603B4">
                  <w:pPr>
                    <w:pStyle w:val="1"/>
                    <w:spacing w:line="760" w:lineRule="exact"/>
                    <w:jc w:val="center"/>
                    <w:rPr>
                      <w:sz w:val="60"/>
                      <w:szCs w:val="60"/>
                    </w:rPr>
                  </w:pPr>
                  <w:r w:rsidRPr="004603B4">
                    <w:rPr>
                      <w:rFonts w:ascii="方正舒体简体" w:eastAsia="方正舒体简体" w:hint="eastAsia"/>
                      <w:sz w:val="60"/>
                      <w:szCs w:val="60"/>
                    </w:rPr>
                    <w:t>我公司开展安全知识测</w:t>
                  </w:r>
                  <w:r w:rsidRPr="004603B4">
                    <w:rPr>
                      <w:rFonts w:hint="eastAsia"/>
                      <w:sz w:val="60"/>
                      <w:szCs w:val="60"/>
                    </w:rPr>
                    <w:t>试</w:t>
                  </w:r>
                </w:p>
                <w:p w:rsidR="00C61728" w:rsidRPr="00376E39" w:rsidRDefault="00C61728" w:rsidP="00376E39">
                  <w:pPr>
                    <w:rPr>
                      <w:szCs w:val="56"/>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1706" w:rsidP="00A637B6">
      <w:pPr>
        <w:widowControl/>
        <w:tabs>
          <w:tab w:val="left" w:pos="3969"/>
        </w:tabs>
        <w:jc w:val="left"/>
        <w:rPr>
          <w:i/>
        </w:rPr>
      </w:pPr>
      <w:r>
        <w:rPr>
          <w:i/>
          <w:noProof/>
        </w:rPr>
        <w:pict>
          <v:shape id="_x0000_s1183" type="#_x0000_t202" style="position:absolute;margin-left:-.25pt;margin-top:14.45pt;width:50.45pt;height:154.05pt;z-index:251721216" fillcolor="#b6dde8 [1304]" stroked="f">
            <v:textbox style="layout-flow:vertical-ideographic;mso-next-textbox:#_x0000_s1183" inset="1.5mm,,1.5mm">
              <w:txbxContent>
                <w:p w:rsidR="00A168E3" w:rsidRPr="004603B4" w:rsidRDefault="00A168E3" w:rsidP="004603B4">
                  <w:pPr>
                    <w:spacing w:line="780" w:lineRule="exact"/>
                    <w:jc w:val="center"/>
                    <w:rPr>
                      <w:rFonts w:ascii="方正康体简体" w:eastAsia="方正康体简体" w:hAnsiTheme="majorEastAsia"/>
                      <w:b/>
                      <w:sz w:val="62"/>
                      <w:szCs w:val="44"/>
                    </w:rPr>
                  </w:pPr>
                  <w:r w:rsidRPr="004603B4">
                    <w:rPr>
                      <w:rFonts w:ascii="方正康体简体" w:eastAsia="方正康体简体" w:hAnsiTheme="majorEastAsia" w:hint="eastAsia"/>
                      <w:b/>
                      <w:spacing w:val="2"/>
                      <w:w w:val="42"/>
                      <w:kern w:val="0"/>
                      <w:sz w:val="62"/>
                      <w:szCs w:val="44"/>
                      <w:fitText w:val="2871" w:id="-1777165312"/>
                    </w:rPr>
                    <w:t>我公司召开销售专题会</w:t>
                  </w:r>
                  <w:r w:rsidRPr="004603B4">
                    <w:rPr>
                      <w:rFonts w:ascii="方正康体简体" w:eastAsia="方正康体简体" w:hAnsiTheme="majorEastAsia" w:hint="eastAsia"/>
                      <w:b/>
                      <w:spacing w:val="-9"/>
                      <w:w w:val="42"/>
                      <w:kern w:val="0"/>
                      <w:sz w:val="62"/>
                      <w:szCs w:val="44"/>
                      <w:fitText w:val="2871" w:id="-1777165312"/>
                    </w:rPr>
                    <w:t>议</w:t>
                  </w:r>
                </w:p>
                <w:p w:rsidR="00671AEF" w:rsidRPr="00E925AF" w:rsidRDefault="00671AEF" w:rsidP="00E925AF"/>
              </w:txbxContent>
            </v:textbox>
          </v:shape>
        </w:pict>
      </w:r>
      <w:r>
        <w:rPr>
          <w:i/>
          <w:noProof/>
        </w:rPr>
        <w:pict>
          <v:shape id="_x0000_s1191" type="#_x0000_t202" style="position:absolute;margin-left:407.85pt;margin-top:14.45pt;width:269.3pt;height:154.05pt;z-index:251727360" filled="f" stroked="f" strokecolor="black [3213]" strokeweight=".25pt">
            <v:fill recolor="t" type="frame"/>
            <v:stroke dashstyle="longDashDot"/>
            <v:shadow type="perspective" color="#974706" opacity=".5" offset="1pt" offset2="-1pt"/>
            <v:textbox style="mso-next-textbox:#_x0000_s1191">
              <w:txbxContent>
                <w:p w:rsidR="00273891" w:rsidRPr="006F6BB1" w:rsidRDefault="00273891" w:rsidP="00273891">
                  <w:pPr>
                    <w:spacing w:line="280" w:lineRule="exact"/>
                    <w:ind w:firstLineChars="200" w:firstLine="360"/>
                    <w:rPr>
                      <w:rFonts w:asciiTheme="minorEastAsia" w:eastAsiaTheme="minorEastAsia" w:hAnsiTheme="minorEastAsia"/>
                      <w:sz w:val="18"/>
                      <w:szCs w:val="18"/>
                    </w:rPr>
                  </w:pPr>
                  <w:r w:rsidRPr="006F6BB1">
                    <w:rPr>
                      <w:rFonts w:asciiTheme="minorEastAsia" w:eastAsiaTheme="minorEastAsia" w:hAnsiTheme="minorEastAsia" w:hint="eastAsia"/>
                      <w:sz w:val="18"/>
                      <w:szCs w:val="18"/>
                    </w:rPr>
                    <w:t>5月24日上午，我公司在二楼会议室召开销售专题会议。会议由公司党委书记、董事长、总经理、朱桂玉主持；公司销售部门全体人员，生产、质管、财务等部门人员参加了会议。</w:t>
                  </w:r>
                </w:p>
                <w:p w:rsidR="00273891" w:rsidRPr="006F6BB1" w:rsidRDefault="00273891" w:rsidP="00273891">
                  <w:pPr>
                    <w:spacing w:line="280" w:lineRule="exact"/>
                    <w:ind w:firstLineChars="200" w:firstLine="360"/>
                    <w:rPr>
                      <w:rFonts w:asciiTheme="minorEastAsia" w:eastAsiaTheme="minorEastAsia" w:hAnsiTheme="minorEastAsia"/>
                      <w:sz w:val="18"/>
                      <w:szCs w:val="18"/>
                    </w:rPr>
                  </w:pPr>
                  <w:r w:rsidRPr="006F6BB1">
                    <w:rPr>
                      <w:rFonts w:asciiTheme="minorEastAsia" w:eastAsiaTheme="minorEastAsia" w:hAnsiTheme="minorEastAsia" w:hint="eastAsia"/>
                      <w:sz w:val="18"/>
                      <w:szCs w:val="18"/>
                    </w:rPr>
                    <w:t>会上，销售部门负责人汇报了近期销售工作情况和下一步工作打算，党委副书记、工会主席曹开明和副总经理田磊分别就分管片区销售工作</w:t>
                  </w:r>
                  <w:r w:rsidRPr="006F6BB1">
                    <w:rPr>
                      <w:rFonts w:asciiTheme="minorEastAsia" w:eastAsiaTheme="minorEastAsia" w:hAnsiTheme="minorEastAsia"/>
                      <w:sz w:val="18"/>
                      <w:szCs w:val="18"/>
                    </w:rPr>
                    <w:t>作出了点评并提出了相关要求</w:t>
                  </w:r>
                  <w:r w:rsidRPr="006F6BB1">
                    <w:rPr>
                      <w:rFonts w:asciiTheme="minorEastAsia" w:eastAsiaTheme="minorEastAsia" w:hAnsiTheme="minorEastAsia" w:hint="eastAsia"/>
                      <w:sz w:val="18"/>
                      <w:szCs w:val="18"/>
                    </w:rPr>
                    <w:t>。最后，公司党委书记、董事长、总经理朱桂玉分析了当前盐业改革形势，并对下一步销售工作提出要求：一是</w:t>
                  </w:r>
                  <w:r w:rsidRPr="006F6BB1">
                    <w:rPr>
                      <w:rFonts w:asciiTheme="minorEastAsia" w:eastAsiaTheme="minorEastAsia" w:hAnsiTheme="minorEastAsia"/>
                      <w:sz w:val="18"/>
                      <w:szCs w:val="18"/>
                    </w:rPr>
                    <w:t>加强学习，提高适应市场的能力</w:t>
                  </w:r>
                  <w:r w:rsidRPr="006F6BB1">
                    <w:rPr>
                      <w:rFonts w:asciiTheme="minorEastAsia" w:eastAsiaTheme="minorEastAsia" w:hAnsiTheme="minorEastAsia" w:hint="eastAsia"/>
                      <w:sz w:val="18"/>
                      <w:szCs w:val="18"/>
                    </w:rPr>
                    <w:t>；二是</w:t>
                  </w:r>
                  <w:r w:rsidRPr="006F6BB1">
                    <w:rPr>
                      <w:rFonts w:asciiTheme="minorEastAsia" w:eastAsiaTheme="minorEastAsia" w:hAnsiTheme="minorEastAsia"/>
                      <w:sz w:val="18"/>
                      <w:szCs w:val="18"/>
                    </w:rPr>
                    <w:t>开拓思路，不断开拓新市场</w:t>
                  </w:r>
                  <w:r w:rsidRPr="006F6BB1">
                    <w:rPr>
                      <w:rFonts w:asciiTheme="minorEastAsia" w:eastAsiaTheme="minorEastAsia" w:hAnsiTheme="minorEastAsia" w:hint="eastAsia"/>
                      <w:sz w:val="18"/>
                      <w:szCs w:val="18"/>
                    </w:rPr>
                    <w:t>；三是</w:t>
                  </w:r>
                  <w:r w:rsidRPr="006F6BB1">
                    <w:rPr>
                      <w:rFonts w:asciiTheme="minorEastAsia" w:eastAsiaTheme="minorEastAsia" w:hAnsiTheme="minorEastAsia"/>
                      <w:sz w:val="18"/>
                      <w:szCs w:val="18"/>
                    </w:rPr>
                    <w:t>团结协作，提高市场竞争力</w:t>
                  </w:r>
                  <w:r w:rsidRPr="006F6BB1">
                    <w:rPr>
                      <w:rFonts w:asciiTheme="minorEastAsia" w:eastAsiaTheme="minorEastAsia" w:hAnsiTheme="minorEastAsia" w:hint="eastAsia"/>
                      <w:sz w:val="18"/>
                      <w:szCs w:val="18"/>
                    </w:rPr>
                    <w:t>；四是坚定信心，保证完成年度任务。</w:t>
                  </w:r>
                  <w:r w:rsidRPr="004603B4">
                    <w:rPr>
                      <w:rFonts w:ascii="楷体" w:eastAsia="楷体" w:hAnsi="楷体" w:hint="eastAsia"/>
                      <w:b/>
                      <w:sz w:val="18"/>
                      <w:szCs w:val="18"/>
                    </w:rPr>
                    <w:t>（金宣）</w:t>
                  </w:r>
                </w:p>
                <w:p w:rsidR="00667906" w:rsidRPr="00273891" w:rsidRDefault="00667906" w:rsidP="00273891"/>
              </w:txbxContent>
            </v:textbox>
          </v:shape>
        </w:pict>
      </w:r>
      <w:r>
        <w:rPr>
          <w:i/>
          <w:noProof/>
        </w:rPr>
        <w:pict>
          <v:shape id="_x0000_s1207" type="#_x0000_t202" style="position:absolute;margin-left:51.6pt;margin-top:14.45pt;width:356.25pt;height:154.05pt;z-index:251738624" stroked="f" strokecolor="black [3213]" strokeweight=".25pt">
            <v:fill r:id="rId13" o:title="5" recolor="t" type="frame"/>
            <v:stroke dashstyle="longDashDot"/>
            <v:shadow type="perspective" color="#974706" opacity=".5" offset="1pt" offset2="-1pt"/>
            <v:textbox style="mso-next-textbox:#_x0000_s1207">
              <w:txbxContent>
                <w:p w:rsidR="00096ED5" w:rsidRPr="006363CD" w:rsidRDefault="00096ED5" w:rsidP="00096ED5"/>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1706" w:rsidP="00A637B6">
      <w:pPr>
        <w:widowControl/>
        <w:tabs>
          <w:tab w:val="left" w:pos="3969"/>
        </w:tabs>
        <w:jc w:val="left"/>
        <w:rPr>
          <w:i/>
        </w:rPr>
      </w:pPr>
      <w:r>
        <w:rPr>
          <w:i/>
          <w:noProof/>
        </w:rPr>
        <w:pict>
          <v:shape id="_x0000_s1211" type="#_x0000_t202" style="position:absolute;margin-left:268.05pt;margin-top:.9pt;width:409.1pt;height:39.05pt;z-index:251742720" fillcolor="#e5dfec [663]" stroked="f" strokeweight=".25pt">
            <v:stroke dashstyle="longDashDot"/>
            <v:shadow type="perspective" color="#974706" opacity=".5" offset="1pt" offset2="-1pt"/>
            <v:textbox style="mso-next-textbox:#_x0000_s1211">
              <w:txbxContent>
                <w:p w:rsidR="00F70F31" w:rsidRPr="004603B4" w:rsidRDefault="00A168E3" w:rsidP="004603B4">
                  <w:pPr>
                    <w:spacing w:line="660" w:lineRule="exact"/>
                    <w:jc w:val="center"/>
                    <w:rPr>
                      <w:rFonts w:ascii="方正行楷简体" w:eastAsia="方正行楷简体" w:hAnsiTheme="majorEastAsia" w:cs="宋体"/>
                      <w:b/>
                      <w:bCs/>
                      <w:kern w:val="0"/>
                      <w:sz w:val="44"/>
                      <w:szCs w:val="32"/>
                    </w:rPr>
                  </w:pPr>
                  <w:r w:rsidRPr="004603B4">
                    <w:rPr>
                      <w:rFonts w:ascii="方正行楷简体" w:eastAsia="方正行楷简体" w:hAnsiTheme="majorEastAsia" w:cs="宋体" w:hint="eastAsia"/>
                      <w:b/>
                      <w:bCs/>
                      <w:kern w:val="0"/>
                      <w:sz w:val="44"/>
                      <w:szCs w:val="32"/>
                      <w:fitText w:val="7514" w:id="-1777165056"/>
                    </w:rPr>
                    <w:t>我公司组织参观“雷锋车”事迹陈列馆</w:t>
                  </w:r>
                </w:p>
                <w:p w:rsidR="004603B4" w:rsidRDefault="004603B4"/>
              </w:txbxContent>
            </v:textbox>
          </v:shape>
        </w:pict>
      </w:r>
      <w:r w:rsidRPr="00521706">
        <w:rPr>
          <w:noProof/>
        </w:rPr>
        <w:pict>
          <v:shape id="_x0000_s1049" type="#_x0000_t202" style="position:absolute;margin-left:-.25pt;margin-top:.9pt;width:268.3pt;height:203.9pt;z-index:251651584" filled="f" fillcolor="#dbe5f1" stroked="f" strokecolor="black [3213]" strokeweight=".25pt">
            <v:fill recolor="t" type="frame"/>
            <v:stroke dashstyle="longDashDot"/>
            <v:shadow type="perspective" color="#974706" opacity=".5" offset="1pt" offset2="-1pt"/>
            <v:textbox style="mso-next-textbox:#_x0000_s1049">
              <w:txbxContent>
                <w:p w:rsidR="00A168E3" w:rsidRDefault="00A168E3" w:rsidP="00A168E3">
                  <w:pPr>
                    <w:spacing w:line="280" w:lineRule="exact"/>
                    <w:ind w:firstLineChars="200" w:firstLine="360"/>
                    <w:jc w:val="left"/>
                    <w:rPr>
                      <w:rFonts w:asciiTheme="minorEastAsia" w:hAnsiTheme="minorEastAsia" w:cs="宋体"/>
                      <w:kern w:val="0"/>
                      <w:sz w:val="18"/>
                      <w:szCs w:val="18"/>
                    </w:rPr>
                  </w:pPr>
                  <w:r w:rsidRPr="00B32D1B">
                    <w:rPr>
                      <w:rFonts w:asciiTheme="minorEastAsia" w:eastAsiaTheme="minorEastAsia" w:hAnsiTheme="minorEastAsia" w:hint="eastAsia"/>
                      <w:sz w:val="18"/>
                      <w:szCs w:val="18"/>
                    </w:rPr>
                    <w:t>5月27日上午，我公司党委副书记、工会主席曹开明带领40余名党员干群赴</w:t>
                  </w:r>
                  <w:r w:rsidRPr="00B32D1B">
                    <w:rPr>
                      <w:rFonts w:asciiTheme="minorEastAsia" w:eastAsiaTheme="minorEastAsia" w:hAnsiTheme="minorEastAsia" w:cs="宋体"/>
                      <w:kern w:val="0"/>
                      <w:sz w:val="18"/>
                      <w:szCs w:val="18"/>
                    </w:rPr>
                    <w:t>“雷锋车”事迹陈列馆</w:t>
                  </w:r>
                  <w:r w:rsidRPr="00B32D1B">
                    <w:rPr>
                      <w:rFonts w:asciiTheme="minorEastAsia" w:eastAsiaTheme="minorEastAsia" w:hAnsiTheme="minorEastAsia" w:hint="eastAsia"/>
                      <w:sz w:val="18"/>
                      <w:szCs w:val="18"/>
                    </w:rPr>
                    <w:t>开展党员教育实境课堂活动，</w:t>
                  </w:r>
                  <w:r w:rsidRPr="00B32D1B">
                    <w:rPr>
                      <w:rFonts w:asciiTheme="minorEastAsia" w:eastAsiaTheme="minorEastAsia" w:hAnsiTheme="minorEastAsia" w:cs="宋体" w:hint="eastAsia"/>
                      <w:kern w:val="0"/>
                      <w:sz w:val="18"/>
                      <w:szCs w:val="18"/>
                    </w:rPr>
                    <w:t>新浦汽车总站党支部副书记权太琦陪同。</w:t>
                  </w:r>
                </w:p>
                <w:p w:rsidR="00A168E3" w:rsidRDefault="00A168E3" w:rsidP="00A168E3">
                  <w:pPr>
                    <w:spacing w:line="280" w:lineRule="exact"/>
                    <w:ind w:firstLineChars="200" w:firstLine="360"/>
                    <w:jc w:val="left"/>
                    <w:rPr>
                      <w:rFonts w:asciiTheme="minorEastAsia" w:hAnsiTheme="minorEastAsia" w:cs="Lucida Sans Unicode"/>
                      <w:color w:val="000000"/>
                      <w:sz w:val="18"/>
                      <w:szCs w:val="18"/>
                    </w:rPr>
                  </w:pPr>
                  <w:r w:rsidRPr="00B32D1B">
                    <w:rPr>
                      <w:rFonts w:asciiTheme="minorEastAsia" w:eastAsiaTheme="minorEastAsia" w:hAnsiTheme="minorEastAsia" w:cs="Lucida Sans Unicode"/>
                      <w:color w:val="000000"/>
                      <w:sz w:val="18"/>
                      <w:szCs w:val="18"/>
                    </w:rPr>
                    <w:t>在讲解员的带领下，</w:t>
                  </w:r>
                  <w:r w:rsidRPr="00B32D1B">
                    <w:rPr>
                      <w:rFonts w:asciiTheme="minorEastAsia" w:eastAsiaTheme="minorEastAsia" w:hAnsiTheme="minorEastAsia" w:cs="Lucida Sans Unicode" w:hint="eastAsia"/>
                      <w:color w:val="000000"/>
                      <w:sz w:val="18"/>
                      <w:szCs w:val="18"/>
                    </w:rPr>
                    <w:t>大家</w:t>
                  </w:r>
                  <w:r w:rsidRPr="00B32D1B">
                    <w:rPr>
                      <w:rFonts w:asciiTheme="minorEastAsia" w:eastAsiaTheme="minorEastAsia" w:hAnsiTheme="minorEastAsia" w:cs="Lucida Sans Unicode"/>
                      <w:color w:val="000000"/>
                      <w:sz w:val="18"/>
                      <w:szCs w:val="18"/>
                    </w:rPr>
                    <w:t>听取了“雷锋车”组的情况介绍，详细了解“雷锋车”五十八年来的发展历程</w:t>
                  </w:r>
                  <w:r w:rsidRPr="00B32D1B">
                    <w:rPr>
                      <w:rFonts w:asciiTheme="minorEastAsia" w:eastAsiaTheme="minorEastAsia" w:hAnsiTheme="minorEastAsia" w:cs="Lucida Sans Unicode" w:hint="eastAsia"/>
                      <w:color w:val="000000"/>
                      <w:sz w:val="18"/>
                      <w:szCs w:val="18"/>
                    </w:rPr>
                    <w:t>，</w:t>
                  </w:r>
                  <w:r w:rsidRPr="00B32D1B">
                    <w:rPr>
                      <w:rFonts w:asciiTheme="minorEastAsia" w:eastAsiaTheme="minorEastAsia" w:hAnsiTheme="minorEastAsia" w:cs="Lucida Sans Unicode"/>
                      <w:color w:val="000000"/>
                      <w:sz w:val="18"/>
                      <w:szCs w:val="18"/>
                    </w:rPr>
                    <w:t>了解“雷锋车”组的感人事迹。</w:t>
                  </w:r>
                  <w:r w:rsidRPr="00B32D1B">
                    <w:rPr>
                      <w:rFonts w:asciiTheme="minorEastAsia" w:eastAsiaTheme="minorEastAsia" w:hAnsiTheme="minorEastAsia" w:cs="Lucida Sans Unicode" w:hint="eastAsia"/>
                      <w:color w:val="000000"/>
                      <w:sz w:val="18"/>
                      <w:szCs w:val="18"/>
                    </w:rPr>
                    <w:t>半个多世纪来，“雷锋车”组的人员换了一代又一代，服务方式从小扁担、木板车、铁板车、脚踏三轮车、电瓶车、观光旅游车变成了现在的汽车，汽车站、火车站也几易其址，唯一不变的是为旅客服务的初心。“雷锋车”半个多世纪的执着坚守，彰显了信仰坚定、心系群众、勇于担当、创新奉献的精神风貌。</w:t>
                  </w:r>
                </w:p>
                <w:p w:rsidR="00A168E3" w:rsidRPr="00B32D1B" w:rsidRDefault="00A168E3" w:rsidP="00A168E3">
                  <w:pPr>
                    <w:spacing w:line="280" w:lineRule="exact"/>
                    <w:ind w:firstLineChars="200" w:firstLine="360"/>
                    <w:jc w:val="left"/>
                    <w:rPr>
                      <w:rFonts w:asciiTheme="minorEastAsia" w:eastAsiaTheme="minorEastAsia" w:hAnsiTheme="minorEastAsia" w:cs="Lucida Sans Unicode"/>
                      <w:color w:val="000000"/>
                      <w:sz w:val="18"/>
                      <w:szCs w:val="18"/>
                    </w:rPr>
                  </w:pPr>
                  <w:r w:rsidRPr="00B32D1B">
                    <w:rPr>
                      <w:rFonts w:asciiTheme="minorEastAsia" w:eastAsiaTheme="minorEastAsia" w:hAnsiTheme="minorEastAsia" w:cs="Lucida Sans Unicode"/>
                      <w:color w:val="000000"/>
                      <w:sz w:val="18"/>
                      <w:szCs w:val="18"/>
                    </w:rPr>
                    <w:t>通过学习，</w:t>
                  </w:r>
                  <w:r w:rsidRPr="00B32D1B">
                    <w:rPr>
                      <w:rFonts w:asciiTheme="minorEastAsia" w:eastAsiaTheme="minorEastAsia" w:hAnsiTheme="minorEastAsia" w:cs="Lucida Sans Unicode" w:hint="eastAsia"/>
                      <w:color w:val="000000"/>
                      <w:sz w:val="18"/>
                      <w:szCs w:val="18"/>
                    </w:rPr>
                    <w:t>大家</w:t>
                  </w:r>
                  <w:r w:rsidRPr="00B32D1B">
                    <w:rPr>
                      <w:rFonts w:asciiTheme="minorEastAsia" w:eastAsiaTheme="minorEastAsia" w:hAnsiTheme="minorEastAsia" w:cs="Lucida Sans Unicode"/>
                      <w:color w:val="000000"/>
                      <w:sz w:val="18"/>
                      <w:szCs w:val="18"/>
                    </w:rPr>
                    <w:t>强化了对新时代雷锋精神的理解和认知，纷纷表示</w:t>
                  </w:r>
                  <w:r>
                    <w:rPr>
                      <w:rFonts w:asciiTheme="minorEastAsia" w:eastAsiaTheme="minorEastAsia" w:hAnsiTheme="minorEastAsia" w:cs="Lucida Sans Unicode" w:hint="eastAsia"/>
                      <w:color w:val="000000"/>
                      <w:sz w:val="18"/>
                      <w:szCs w:val="18"/>
                    </w:rPr>
                    <w:t>要</w:t>
                  </w:r>
                  <w:r w:rsidRPr="00B32D1B">
                    <w:rPr>
                      <w:rFonts w:asciiTheme="minorEastAsia" w:eastAsiaTheme="minorEastAsia" w:hAnsiTheme="minorEastAsia" w:cs="Lucida Sans Unicode"/>
                      <w:color w:val="000000"/>
                      <w:sz w:val="18"/>
                      <w:szCs w:val="18"/>
                    </w:rPr>
                    <w:t>向“雷锋车”组学习，</w:t>
                  </w:r>
                  <w:r w:rsidRPr="00B32D1B">
                    <w:rPr>
                      <w:rFonts w:asciiTheme="minorEastAsia" w:eastAsiaTheme="minorEastAsia" w:hAnsiTheme="minorEastAsia" w:cs="Lucida Sans Unicode" w:hint="eastAsia"/>
                      <w:color w:val="000000"/>
                      <w:sz w:val="18"/>
                      <w:szCs w:val="18"/>
                    </w:rPr>
                    <w:t>以</w:t>
                  </w:r>
                  <w:r w:rsidRPr="00B32D1B">
                    <w:rPr>
                      <w:rFonts w:asciiTheme="minorEastAsia" w:eastAsiaTheme="minorEastAsia" w:hAnsiTheme="minorEastAsia" w:cs="Lucida Sans Unicode"/>
                      <w:color w:val="000000"/>
                      <w:sz w:val="18"/>
                      <w:szCs w:val="18"/>
                    </w:rPr>
                    <w:t>奋发向上的精神风貌，团结协作、争创一流的优良作风，</w:t>
                  </w:r>
                  <w:r w:rsidRPr="00B32D1B">
                    <w:rPr>
                      <w:rFonts w:asciiTheme="minorEastAsia" w:eastAsiaTheme="minorEastAsia" w:hAnsiTheme="minorEastAsia" w:cs="Lucida Sans Unicode" w:hint="eastAsia"/>
                      <w:color w:val="000000"/>
                      <w:sz w:val="18"/>
                      <w:szCs w:val="18"/>
                    </w:rPr>
                    <w:t>立足岗位攻坚克难、矢志奋斗、拼搏实干，为公司“开新局、夺首胜”作出积极贡献。</w:t>
                  </w:r>
                  <w:r w:rsidRPr="004603B4">
                    <w:rPr>
                      <w:rFonts w:ascii="楷体" w:eastAsia="楷体" w:hAnsi="楷体" w:hint="eastAsia"/>
                      <w:b/>
                      <w:sz w:val="18"/>
                      <w:szCs w:val="18"/>
                    </w:rPr>
                    <w:t>（金宣）</w:t>
                  </w:r>
                </w:p>
                <w:p w:rsidR="00F22EE3" w:rsidRPr="00610885" w:rsidRDefault="00F22EE3" w:rsidP="00A168E3">
                  <w:pPr>
                    <w:spacing w:line="280" w:lineRule="exact"/>
                  </w:pPr>
                </w:p>
              </w:txbxContent>
            </v:textbox>
          </v:shape>
        </w:pict>
      </w:r>
    </w:p>
    <w:p w:rsidR="00F22EE3" w:rsidRDefault="00F22EE3" w:rsidP="00A637B6">
      <w:pPr>
        <w:widowControl/>
        <w:tabs>
          <w:tab w:val="left" w:pos="3969"/>
        </w:tabs>
        <w:jc w:val="left"/>
        <w:rPr>
          <w:i/>
        </w:rPr>
      </w:pPr>
    </w:p>
    <w:p w:rsidR="00F22EE3" w:rsidRDefault="00521706" w:rsidP="00A637B6">
      <w:pPr>
        <w:widowControl/>
        <w:tabs>
          <w:tab w:val="left" w:pos="3969"/>
        </w:tabs>
        <w:jc w:val="left"/>
        <w:rPr>
          <w:i/>
        </w:rPr>
      </w:pPr>
      <w:r>
        <w:rPr>
          <w:i/>
          <w:noProof/>
        </w:rPr>
        <w:pict>
          <v:shape id="_x0000_s1182" type="#_x0000_t202" style="position:absolute;margin-left:268.05pt;margin-top:6.8pt;width:409.1pt;height:167.7pt;z-index:251720192" fillcolor="white [3201]" stroked="f" strokecolor="black [3213]" strokeweight="1pt">
            <v:fill r:id="rId14" o:title="5" recolor="t" type="frame"/>
            <v:stroke dashstyle="dash"/>
            <v:shadow color="#868686"/>
            <v:textbox style="mso-next-textbox:#_x0000_s1182">
              <w:txbxContent>
                <w:p w:rsidR="005F5A6D" w:rsidRPr="004F48C6" w:rsidRDefault="005F5A6D" w:rsidP="006363CD">
                  <w:pPr>
                    <w:rPr>
                      <w:rFonts w:ascii="楷体" w:eastAsia="楷体" w:hAnsi="楷体"/>
                      <w:b/>
                      <w:sz w:val="18"/>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1706" w:rsidP="00A637B6">
      <w:pPr>
        <w:widowControl/>
        <w:tabs>
          <w:tab w:val="left" w:pos="3969"/>
        </w:tabs>
        <w:jc w:val="left"/>
        <w:rPr>
          <w:i/>
        </w:rPr>
      </w:pPr>
      <w:r>
        <w:rPr>
          <w:i/>
          <w:noProof/>
        </w:rPr>
        <w:pict>
          <v:shape id="_x0000_s1254" type="#_x0000_t202" style="position:absolute;margin-left:180.3pt;margin-top:13.3pt;width:155.55pt;height:116.4pt;z-index:251775488" filled="f" fillcolor="white [3201]" stroked="f" strokecolor="white [3212]" strokeweight="1pt">
            <v:fill recolor="t"/>
            <v:stroke dashstyle="dash"/>
            <v:shadow color="#868686"/>
            <v:textbox style="mso-next-textbox:#_x0000_s1254">
              <w:txbxContent>
                <w:p w:rsidR="003E2D15" w:rsidRPr="00376E39" w:rsidRDefault="003E2D15" w:rsidP="003E2D15">
                  <w:r>
                    <w:rPr>
                      <w:noProof/>
                    </w:rPr>
                    <w:drawing>
                      <wp:inline distT="0" distB="0" distL="0" distR="0">
                        <wp:extent cx="2101650" cy="1351722"/>
                        <wp:effectExtent l="0" t="0" r="0" b="0"/>
                        <wp:docPr id="4" name="图片 3" descr="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png"/>
                                <pic:cNvPicPr/>
                              </pic:nvPicPr>
                              <pic:blipFill>
                                <a:blip r:embed="rId15"/>
                                <a:stretch>
                                  <a:fillRect/>
                                </a:stretch>
                              </pic:blipFill>
                              <pic:spPr>
                                <a:xfrm>
                                  <a:off x="0" y="0"/>
                                  <a:ext cx="2101650" cy="1351722"/>
                                </a:xfrm>
                                <a:prstGeom prst="rect">
                                  <a:avLst/>
                                </a:prstGeom>
                              </pic:spPr>
                            </pic:pic>
                          </a:graphicData>
                        </a:graphic>
                      </wp:inline>
                    </w:drawing>
                  </w:r>
                </w:p>
              </w:txbxContent>
            </v:textbox>
          </v:shape>
        </w:pict>
      </w:r>
    </w:p>
    <w:p w:rsidR="00F22EE3" w:rsidRDefault="00521706" w:rsidP="00A637B6">
      <w:pPr>
        <w:widowControl/>
        <w:tabs>
          <w:tab w:val="left" w:pos="3969"/>
        </w:tabs>
        <w:jc w:val="left"/>
        <w:rPr>
          <w:i/>
        </w:rPr>
      </w:pPr>
      <w:r>
        <w:rPr>
          <w:i/>
          <w:noProof/>
        </w:rPr>
        <w:pict>
          <v:shape id="_x0000_s1265" type="#_x0000_t202" style="position:absolute;margin-left:-.25pt;margin-top:10.15pt;width:149.35pt;height:254.65pt;z-index:251786752" filled="f">
            <v:stroke dashstyle="dashDot"/>
            <v:textbox>
              <w:txbxContent>
                <w:p w:rsidR="00573299" w:rsidRDefault="00573299"/>
              </w:txbxContent>
            </v:textbox>
          </v:shape>
        </w:pict>
      </w:r>
      <w:r>
        <w:rPr>
          <w:i/>
          <w:noProof/>
        </w:rPr>
        <w:pict>
          <v:shape id="_x0000_s1262" type="#_x0000_t202" style="position:absolute;margin-left:-.25pt;margin-top:10.15pt;width:149.35pt;height:44.05pt;z-index:251783680" fillcolor="#e5b8b7 [1301]" stroked="f" strokeweight=".25pt">
            <v:stroke dashstyle="longDashDot"/>
            <v:shadow type="perspective" color="#974706" opacity=".5" offset="1pt" offset2="-1pt"/>
            <v:textbox style="mso-next-textbox:#_x0000_s1262">
              <w:txbxContent>
                <w:p w:rsidR="00A6407A" w:rsidRPr="00A6407A" w:rsidRDefault="00A6407A" w:rsidP="00A6407A">
                  <w:pPr>
                    <w:spacing w:line="800" w:lineRule="exact"/>
                    <w:rPr>
                      <w:rFonts w:ascii="方正大黑简体" w:eastAsia="方正大黑简体" w:hAnsiTheme="minorEastAsia" w:cs="仿宋"/>
                      <w:b/>
                      <w:bCs/>
                      <w:sz w:val="62"/>
                      <w:szCs w:val="62"/>
                    </w:rPr>
                  </w:pPr>
                  <w:r w:rsidRPr="00A6407A">
                    <w:rPr>
                      <w:rFonts w:ascii="方正大黑简体" w:eastAsia="方正大黑简体" w:hAnsiTheme="minorEastAsia" w:cs="仿宋" w:hint="eastAsia"/>
                      <w:b/>
                      <w:bCs/>
                      <w:spacing w:val="12"/>
                      <w:w w:val="24"/>
                      <w:kern w:val="0"/>
                      <w:sz w:val="62"/>
                      <w:szCs w:val="62"/>
                      <w:fitText w:val="2737" w:id="-1777168639"/>
                    </w:rPr>
                    <w:t>公司纪委合同专项检查整改效果显</w:t>
                  </w:r>
                  <w:r w:rsidRPr="00A6407A">
                    <w:rPr>
                      <w:rFonts w:ascii="方正大黑简体" w:eastAsia="方正大黑简体" w:hAnsiTheme="minorEastAsia" w:cs="仿宋" w:hint="eastAsia"/>
                      <w:b/>
                      <w:bCs/>
                      <w:spacing w:val="7"/>
                      <w:w w:val="24"/>
                      <w:kern w:val="0"/>
                      <w:sz w:val="62"/>
                      <w:szCs w:val="62"/>
                      <w:fitText w:val="2737" w:id="-1777168639"/>
                    </w:rPr>
                    <w:t>著</w:t>
                  </w:r>
                </w:p>
                <w:p w:rsidR="00A6407A" w:rsidRPr="00A6407A" w:rsidRDefault="00A6407A" w:rsidP="00A6407A">
                  <w:pPr>
                    <w:rPr>
                      <w:szCs w:val="58"/>
                    </w:rPr>
                  </w:pPr>
                </w:p>
              </w:txbxContent>
            </v:textbox>
          </v:shape>
        </w:pict>
      </w:r>
      <w:r>
        <w:rPr>
          <w:i/>
          <w:noProof/>
        </w:rPr>
        <w:pict>
          <v:shapetype id="_x0000_t121" coordsize="21600,21600" o:spt="121" path="m4321,l21600,r,21600l,21600,,4338xe">
            <v:stroke joinstyle="miter"/>
            <v:path gradientshapeok="t" o:connecttype="rect" textboxrect="0,4321,21600,21600"/>
          </v:shapetype>
          <v:shape id="_x0000_s1257" type="#_x0000_t121" style="position:absolute;margin-left:408.4pt;margin-top:10.15pt;width:263.85pt;height:118.3pt;flip:x;z-index:251778560">
            <v:fill r:id="rId16" o:title="3" recolor="t" type="frame"/>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1706" w:rsidP="00A637B6">
      <w:pPr>
        <w:widowControl/>
        <w:tabs>
          <w:tab w:val="left" w:pos="3969"/>
        </w:tabs>
        <w:jc w:val="left"/>
        <w:rPr>
          <w:i/>
        </w:rPr>
      </w:pPr>
      <w:r>
        <w:rPr>
          <w:i/>
          <w:noProof/>
        </w:rPr>
        <w:pict>
          <v:shape id="_x0000_s1233" type="#_x0000_t202" style="position:absolute;margin-left:-.25pt;margin-top:10.9pt;width:149.35pt;height:208.55pt;z-index:251761152" filled="f" stroked="f" strokecolor="black [3213]">
            <v:fill recolor="t" type="frame"/>
            <v:textbox>
              <w:txbxContent>
                <w:p w:rsidR="00273891" w:rsidRPr="0014509F" w:rsidRDefault="00273891" w:rsidP="00273891">
                  <w:pPr>
                    <w:spacing w:line="280" w:lineRule="exact"/>
                    <w:ind w:firstLineChars="200" w:firstLine="360"/>
                    <w:rPr>
                      <w:rFonts w:asciiTheme="minorEastAsia" w:eastAsiaTheme="minorEastAsia" w:hAnsiTheme="minorEastAsia" w:cs="仿宋"/>
                      <w:sz w:val="18"/>
                      <w:szCs w:val="18"/>
                    </w:rPr>
                  </w:pPr>
                  <w:r w:rsidRPr="0014509F">
                    <w:rPr>
                      <w:rFonts w:asciiTheme="minorEastAsia" w:eastAsiaTheme="minorEastAsia" w:hAnsiTheme="minorEastAsia" w:cs="仿宋" w:hint="eastAsia"/>
                      <w:sz w:val="18"/>
                      <w:szCs w:val="18"/>
                    </w:rPr>
                    <w:t>四月份以来，公司纪委对去年下半年以来的所有合同进行了专项检查，检查内容涉及食盐销售、物资采购、基建工程、车辆修理等五大类百余份合同，经过认真仔细核查，共检查出14份合同中有18个问题，主要是合同盖章无签名、缺少日期、有空白项等问题。</w:t>
                  </w:r>
                </w:p>
                <w:p w:rsidR="00273891" w:rsidRPr="004603B4" w:rsidRDefault="00273891" w:rsidP="00DE7C31">
                  <w:pPr>
                    <w:spacing w:line="280" w:lineRule="exact"/>
                    <w:ind w:firstLineChars="200" w:firstLine="360"/>
                    <w:rPr>
                      <w:rFonts w:ascii="楷体" w:eastAsia="楷体" w:hAnsi="楷体"/>
                      <w:b/>
                      <w:sz w:val="18"/>
                      <w:szCs w:val="18"/>
                    </w:rPr>
                  </w:pPr>
                  <w:r w:rsidRPr="0014509F">
                    <w:rPr>
                      <w:rFonts w:asciiTheme="minorEastAsia" w:eastAsiaTheme="minorEastAsia" w:hAnsiTheme="minorEastAsia" w:cs="仿宋" w:hint="eastAsia"/>
                      <w:sz w:val="18"/>
                      <w:szCs w:val="18"/>
                    </w:rPr>
                    <w:t>针对检查出的问题，公司纪委立即下发十四份整改通知单，按照</w:t>
                  </w:r>
                  <w:bookmarkStart w:id="0" w:name="_GoBack"/>
                  <w:bookmarkEnd w:id="0"/>
                  <w:r w:rsidRPr="0014509F">
                    <w:rPr>
                      <w:rFonts w:asciiTheme="minorEastAsia" w:eastAsiaTheme="minorEastAsia" w:hAnsiTheme="minorEastAsia" w:cs="仿宋" w:hint="eastAsia"/>
                      <w:sz w:val="18"/>
                      <w:szCs w:val="18"/>
                    </w:rPr>
                    <w:t>难易程度责令责任部门限期整改，到五月下旬，已经全部整改完毕，保证了合同的严肃性、完整性、合法性。</w:t>
                  </w:r>
                  <w:r w:rsidRPr="004603B4">
                    <w:rPr>
                      <w:rFonts w:ascii="楷体" w:eastAsia="楷体" w:hAnsi="楷体" w:hint="eastAsia"/>
                      <w:b/>
                      <w:sz w:val="18"/>
                      <w:szCs w:val="18"/>
                    </w:rPr>
                    <w:t>(纪宣)</w:t>
                  </w:r>
                </w:p>
                <w:p w:rsidR="00273891" w:rsidRPr="0014509F" w:rsidRDefault="00273891" w:rsidP="00273891">
                  <w:pPr>
                    <w:spacing w:line="280" w:lineRule="exact"/>
                    <w:ind w:firstLineChars="200" w:firstLine="640"/>
                    <w:rPr>
                      <w:rFonts w:asciiTheme="minorEastAsia" w:eastAsiaTheme="minorEastAsia" w:hAnsiTheme="minorEastAsia" w:cs="仿宋"/>
                      <w:sz w:val="32"/>
                      <w:szCs w:val="32"/>
                    </w:rPr>
                  </w:pPr>
                </w:p>
                <w:p w:rsidR="001530A5" w:rsidRDefault="001530A5"/>
              </w:txbxContent>
            </v:textbox>
          </v:shape>
        </w:pict>
      </w:r>
    </w:p>
    <w:p w:rsidR="00F22EE3" w:rsidRDefault="00F22EE3" w:rsidP="00A637B6">
      <w:pPr>
        <w:widowControl/>
        <w:tabs>
          <w:tab w:val="left" w:pos="3969"/>
        </w:tabs>
        <w:jc w:val="left"/>
        <w:rPr>
          <w:i/>
        </w:rPr>
      </w:pPr>
    </w:p>
    <w:p w:rsidR="00F22EE3" w:rsidRDefault="00521706" w:rsidP="00A637B6">
      <w:pPr>
        <w:widowControl/>
        <w:tabs>
          <w:tab w:val="left" w:pos="3969"/>
        </w:tabs>
        <w:jc w:val="left"/>
        <w:rPr>
          <w:i/>
        </w:rPr>
      </w:pPr>
      <w:r>
        <w:rPr>
          <w:i/>
          <w:noProof/>
        </w:rPr>
        <w:pict>
          <v:shape id="_x0000_s1260" type="#_x0000_t202" style="position:absolute;margin-left:180.3pt;margin-top:3.4pt;width:220.5pt;height:53.35pt;z-index:251781632" fillcolor="white [3201]" strokecolor="#f79646 [3209]" strokeweight="5pt">
            <v:stroke linestyle="thickThin"/>
            <v:shadow color="#868686"/>
            <v:textbox style="mso-next-textbox:#_x0000_s1260">
              <w:txbxContent>
                <w:p w:rsidR="00A6407A" w:rsidRPr="004603B4" w:rsidRDefault="00A6407A" w:rsidP="004603B4">
                  <w:pPr>
                    <w:spacing w:line="280" w:lineRule="exact"/>
                    <w:ind w:firstLineChars="200" w:firstLine="361"/>
                    <w:rPr>
                      <w:rFonts w:ascii="楷体" w:eastAsia="楷体" w:hAnsi="楷体"/>
                      <w:b/>
                      <w:sz w:val="18"/>
                      <w:szCs w:val="18"/>
                    </w:rPr>
                  </w:pPr>
                  <w:r w:rsidRPr="004603B4">
                    <w:rPr>
                      <w:rFonts w:ascii="楷体" w:eastAsia="楷体" w:hAnsi="楷体" w:hint="eastAsia"/>
                      <w:b/>
                      <w:sz w:val="18"/>
                      <w:szCs w:val="18"/>
                    </w:rPr>
                    <w:t>5月19日，</w:t>
                  </w:r>
                  <w:r w:rsidR="001955B4" w:rsidRPr="004603B4">
                    <w:rPr>
                      <w:rFonts w:ascii="楷体" w:eastAsia="楷体" w:hAnsi="楷体" w:hint="eastAsia"/>
                      <w:b/>
                      <w:sz w:val="18"/>
                      <w:szCs w:val="18"/>
                    </w:rPr>
                    <w:t>加工盐车间、包装盐车间、配送中心分别组织</w:t>
                  </w:r>
                  <w:r w:rsidRPr="004603B4">
                    <w:rPr>
                      <w:rFonts w:ascii="楷体" w:eastAsia="楷体" w:hAnsi="楷体" w:hint="eastAsia"/>
                      <w:b/>
                      <w:sz w:val="18"/>
                      <w:szCs w:val="18"/>
                    </w:rPr>
                    <w:t>“党员突击队”，利用午休间隙开展义务奉献活动。</w:t>
                  </w:r>
                </w:p>
                <w:p w:rsidR="00A6407A" w:rsidRDefault="00A6407A" w:rsidP="00A6407A"/>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1706" w:rsidP="00A637B6">
      <w:pPr>
        <w:widowControl/>
        <w:tabs>
          <w:tab w:val="left" w:pos="3969"/>
        </w:tabs>
        <w:jc w:val="left"/>
        <w:rPr>
          <w:i/>
        </w:rPr>
      </w:pPr>
      <w:r>
        <w:rPr>
          <w:i/>
          <w:noProof/>
        </w:rPr>
        <w:pict>
          <v:oval id="_x0000_s1263" style="position:absolute;margin-left:424.6pt;margin-top:2.9pt;width:246.85pt;height:137.1pt;z-index:251784704">
            <v:fill r:id="rId17" o:title="5" recolor="t" type="frame"/>
          </v:oval>
        </w:pict>
      </w:r>
      <w:r>
        <w:rPr>
          <w:i/>
          <w:noProof/>
        </w:rPr>
        <w:pict>
          <v:roundrect id="_x0000_s1256" style="position:absolute;margin-left:169.5pt;margin-top:13.85pt;width:262.9pt;height:126.5pt;z-index:251777536" arcsize="10923f">
            <v:fill r:id="rId18" o:title="52" recolor="t" type="frame"/>
          </v:roundrect>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521706" w:rsidP="00A637B6">
      <w:pPr>
        <w:widowControl/>
        <w:tabs>
          <w:tab w:val="left" w:pos="3969"/>
        </w:tabs>
        <w:jc w:val="left"/>
        <w:rPr>
          <w:i/>
        </w:rPr>
      </w:pPr>
      <w:r w:rsidRPr="00521706">
        <w:rPr>
          <w:noProof/>
        </w:rPr>
        <w:pict>
          <v:group id="_x0000_s1068" style="position:absolute;margin-left:-1.45pt;margin-top:16.65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p>
    <w:sectPr w:rsidR="00607A73"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E05" w:rsidRDefault="00A00E05" w:rsidP="004C02BD">
      <w:r>
        <w:separator/>
      </w:r>
    </w:p>
  </w:endnote>
  <w:endnote w:type="continuationSeparator" w:id="0">
    <w:p w:rsidR="00A00E05" w:rsidRDefault="00A00E05"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大黑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水柱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舒体简体">
    <w:panose1 w:val="02010601030101010101"/>
    <w:charset w:val="86"/>
    <w:family w:val="auto"/>
    <w:pitch w:val="variable"/>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E05" w:rsidRDefault="00A00E05" w:rsidP="004C02BD">
      <w:r>
        <w:separator/>
      </w:r>
    </w:p>
  </w:footnote>
  <w:footnote w:type="continuationSeparator" w:id="0">
    <w:p w:rsidR="00A00E05" w:rsidRDefault="00A00E05"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6pt;height:5.6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6626">
      <o:colormru v:ext="edit" colors="#f93"/>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6BFB"/>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F54"/>
    <w:rsid w:val="000344B2"/>
    <w:rsid w:val="00034BDB"/>
    <w:rsid w:val="00034CE5"/>
    <w:rsid w:val="000350AE"/>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F50"/>
    <w:rsid w:val="0006501A"/>
    <w:rsid w:val="000652F8"/>
    <w:rsid w:val="000656FE"/>
    <w:rsid w:val="00065703"/>
    <w:rsid w:val="00065A11"/>
    <w:rsid w:val="00065C90"/>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12EF"/>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14C"/>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F14"/>
    <w:rsid w:val="000C5FE3"/>
    <w:rsid w:val="000C60AD"/>
    <w:rsid w:val="000C6350"/>
    <w:rsid w:val="000C64B0"/>
    <w:rsid w:val="000C6521"/>
    <w:rsid w:val="000C679F"/>
    <w:rsid w:val="000C6B91"/>
    <w:rsid w:val="000C6C30"/>
    <w:rsid w:val="000C716A"/>
    <w:rsid w:val="000C764E"/>
    <w:rsid w:val="000C7CAE"/>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BBB"/>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B65"/>
    <w:rsid w:val="00107E1C"/>
    <w:rsid w:val="00107ED6"/>
    <w:rsid w:val="00110945"/>
    <w:rsid w:val="0011104B"/>
    <w:rsid w:val="0011173C"/>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19B"/>
    <w:rsid w:val="00133380"/>
    <w:rsid w:val="0013379C"/>
    <w:rsid w:val="00133C38"/>
    <w:rsid w:val="00133F45"/>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72E"/>
    <w:rsid w:val="00146964"/>
    <w:rsid w:val="00146DC5"/>
    <w:rsid w:val="00147394"/>
    <w:rsid w:val="00150192"/>
    <w:rsid w:val="001511D3"/>
    <w:rsid w:val="001518EA"/>
    <w:rsid w:val="00151B00"/>
    <w:rsid w:val="00152065"/>
    <w:rsid w:val="00152091"/>
    <w:rsid w:val="00152445"/>
    <w:rsid w:val="00152455"/>
    <w:rsid w:val="001526F7"/>
    <w:rsid w:val="001530A5"/>
    <w:rsid w:val="00153B01"/>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6BF"/>
    <w:rsid w:val="00186747"/>
    <w:rsid w:val="00186BEF"/>
    <w:rsid w:val="00186F32"/>
    <w:rsid w:val="0018710C"/>
    <w:rsid w:val="0018726E"/>
    <w:rsid w:val="0018771C"/>
    <w:rsid w:val="00187E9D"/>
    <w:rsid w:val="00190214"/>
    <w:rsid w:val="001903B7"/>
    <w:rsid w:val="00190411"/>
    <w:rsid w:val="00190A63"/>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5B4"/>
    <w:rsid w:val="00195BBD"/>
    <w:rsid w:val="00195EA0"/>
    <w:rsid w:val="00196204"/>
    <w:rsid w:val="0019663C"/>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82C"/>
    <w:rsid w:val="001C3A02"/>
    <w:rsid w:val="001C3C53"/>
    <w:rsid w:val="001C3EE2"/>
    <w:rsid w:val="001C3FEE"/>
    <w:rsid w:val="001C4052"/>
    <w:rsid w:val="001C475E"/>
    <w:rsid w:val="001C4911"/>
    <w:rsid w:val="001C524B"/>
    <w:rsid w:val="001C5766"/>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96B"/>
    <w:rsid w:val="001D3E62"/>
    <w:rsid w:val="001D409E"/>
    <w:rsid w:val="001D412D"/>
    <w:rsid w:val="001D4403"/>
    <w:rsid w:val="001D4463"/>
    <w:rsid w:val="001D4B84"/>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434"/>
    <w:rsid w:val="001D772D"/>
    <w:rsid w:val="001D7938"/>
    <w:rsid w:val="001D7A79"/>
    <w:rsid w:val="001D7D53"/>
    <w:rsid w:val="001E0537"/>
    <w:rsid w:val="001E069A"/>
    <w:rsid w:val="001E153A"/>
    <w:rsid w:val="001E1DDF"/>
    <w:rsid w:val="001E2113"/>
    <w:rsid w:val="001E2569"/>
    <w:rsid w:val="001E269C"/>
    <w:rsid w:val="001E289B"/>
    <w:rsid w:val="001E2E1F"/>
    <w:rsid w:val="001E2FD3"/>
    <w:rsid w:val="001E3210"/>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18A"/>
    <w:rsid w:val="001F320A"/>
    <w:rsid w:val="001F34B2"/>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20C8"/>
    <w:rsid w:val="00212A41"/>
    <w:rsid w:val="00212A89"/>
    <w:rsid w:val="00212B9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290"/>
    <w:rsid w:val="0022439D"/>
    <w:rsid w:val="00224596"/>
    <w:rsid w:val="00224EA5"/>
    <w:rsid w:val="002252A6"/>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C90"/>
    <w:rsid w:val="00237CDB"/>
    <w:rsid w:val="00237CED"/>
    <w:rsid w:val="0024022F"/>
    <w:rsid w:val="0024039B"/>
    <w:rsid w:val="0024042D"/>
    <w:rsid w:val="0024051B"/>
    <w:rsid w:val="00240874"/>
    <w:rsid w:val="00240A23"/>
    <w:rsid w:val="00240D71"/>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891"/>
    <w:rsid w:val="002739EB"/>
    <w:rsid w:val="00273CDD"/>
    <w:rsid w:val="00273CFD"/>
    <w:rsid w:val="00273D96"/>
    <w:rsid w:val="00274243"/>
    <w:rsid w:val="00274575"/>
    <w:rsid w:val="002748C6"/>
    <w:rsid w:val="00274CF0"/>
    <w:rsid w:val="00274F30"/>
    <w:rsid w:val="0027504B"/>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145D"/>
    <w:rsid w:val="00291B1C"/>
    <w:rsid w:val="00292708"/>
    <w:rsid w:val="00292D2D"/>
    <w:rsid w:val="00292DE9"/>
    <w:rsid w:val="00293648"/>
    <w:rsid w:val="00293827"/>
    <w:rsid w:val="002938D2"/>
    <w:rsid w:val="00293C71"/>
    <w:rsid w:val="00293F3F"/>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4061"/>
    <w:rsid w:val="002B4081"/>
    <w:rsid w:val="002B41D1"/>
    <w:rsid w:val="002B4876"/>
    <w:rsid w:val="002B53B3"/>
    <w:rsid w:val="002B5607"/>
    <w:rsid w:val="002B5814"/>
    <w:rsid w:val="002B5883"/>
    <w:rsid w:val="002B593B"/>
    <w:rsid w:val="002B5DB1"/>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4C7"/>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99B"/>
    <w:rsid w:val="00314BAC"/>
    <w:rsid w:val="00314D25"/>
    <w:rsid w:val="00314E5E"/>
    <w:rsid w:val="00315076"/>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33BE"/>
    <w:rsid w:val="00324319"/>
    <w:rsid w:val="003244ED"/>
    <w:rsid w:val="003248C1"/>
    <w:rsid w:val="00324A44"/>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774"/>
    <w:rsid w:val="0034615F"/>
    <w:rsid w:val="00346166"/>
    <w:rsid w:val="0034696E"/>
    <w:rsid w:val="00346EF9"/>
    <w:rsid w:val="0034756E"/>
    <w:rsid w:val="0034783F"/>
    <w:rsid w:val="0035001A"/>
    <w:rsid w:val="003505CF"/>
    <w:rsid w:val="003506CE"/>
    <w:rsid w:val="0035159F"/>
    <w:rsid w:val="003518E6"/>
    <w:rsid w:val="00351B25"/>
    <w:rsid w:val="00351C11"/>
    <w:rsid w:val="00351C62"/>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5C27"/>
    <w:rsid w:val="0035660B"/>
    <w:rsid w:val="00356D1A"/>
    <w:rsid w:val="003570D2"/>
    <w:rsid w:val="003571AE"/>
    <w:rsid w:val="003572C3"/>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E5B"/>
    <w:rsid w:val="003C212D"/>
    <w:rsid w:val="003C2314"/>
    <w:rsid w:val="003C236B"/>
    <w:rsid w:val="003C26C4"/>
    <w:rsid w:val="003C28A0"/>
    <w:rsid w:val="003C2BC3"/>
    <w:rsid w:val="003C2F70"/>
    <w:rsid w:val="003C3224"/>
    <w:rsid w:val="003C33A9"/>
    <w:rsid w:val="003C34D3"/>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F22"/>
    <w:rsid w:val="003D311B"/>
    <w:rsid w:val="003D44CE"/>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1991"/>
    <w:rsid w:val="003E2006"/>
    <w:rsid w:val="003E2C0B"/>
    <w:rsid w:val="003E2CD4"/>
    <w:rsid w:val="003E2D15"/>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1591"/>
    <w:rsid w:val="004317BC"/>
    <w:rsid w:val="00431B55"/>
    <w:rsid w:val="00431F4D"/>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0F8F"/>
    <w:rsid w:val="00441803"/>
    <w:rsid w:val="004419F6"/>
    <w:rsid w:val="00441AB5"/>
    <w:rsid w:val="00441C34"/>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3C"/>
    <w:rsid w:val="00457978"/>
    <w:rsid w:val="00457B77"/>
    <w:rsid w:val="004603B0"/>
    <w:rsid w:val="004603B4"/>
    <w:rsid w:val="0046096C"/>
    <w:rsid w:val="0046132A"/>
    <w:rsid w:val="004613B6"/>
    <w:rsid w:val="00461616"/>
    <w:rsid w:val="004617AD"/>
    <w:rsid w:val="00461D2F"/>
    <w:rsid w:val="00461E90"/>
    <w:rsid w:val="0046201D"/>
    <w:rsid w:val="0046201F"/>
    <w:rsid w:val="00462073"/>
    <w:rsid w:val="004622B9"/>
    <w:rsid w:val="0046294A"/>
    <w:rsid w:val="00462B9E"/>
    <w:rsid w:val="00462DD1"/>
    <w:rsid w:val="00463571"/>
    <w:rsid w:val="004636D1"/>
    <w:rsid w:val="00463940"/>
    <w:rsid w:val="004639C3"/>
    <w:rsid w:val="00465E9E"/>
    <w:rsid w:val="00465F51"/>
    <w:rsid w:val="0046620A"/>
    <w:rsid w:val="004663E9"/>
    <w:rsid w:val="0046653E"/>
    <w:rsid w:val="00466666"/>
    <w:rsid w:val="00466928"/>
    <w:rsid w:val="00466C6C"/>
    <w:rsid w:val="00467A4A"/>
    <w:rsid w:val="00467B81"/>
    <w:rsid w:val="00467D35"/>
    <w:rsid w:val="004704B2"/>
    <w:rsid w:val="004707DC"/>
    <w:rsid w:val="00470FF5"/>
    <w:rsid w:val="00471121"/>
    <w:rsid w:val="00471334"/>
    <w:rsid w:val="00471BB4"/>
    <w:rsid w:val="00472095"/>
    <w:rsid w:val="00472220"/>
    <w:rsid w:val="00472B1E"/>
    <w:rsid w:val="00472BF5"/>
    <w:rsid w:val="00472E83"/>
    <w:rsid w:val="00473F02"/>
    <w:rsid w:val="004740CB"/>
    <w:rsid w:val="0047484E"/>
    <w:rsid w:val="00474AEA"/>
    <w:rsid w:val="00474B19"/>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6401"/>
    <w:rsid w:val="00476756"/>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A2B"/>
    <w:rsid w:val="00491AB2"/>
    <w:rsid w:val="00491BBC"/>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14D"/>
    <w:rsid w:val="004A53CE"/>
    <w:rsid w:val="004A5844"/>
    <w:rsid w:val="004A594D"/>
    <w:rsid w:val="004A5A42"/>
    <w:rsid w:val="004A5C93"/>
    <w:rsid w:val="004A5DC3"/>
    <w:rsid w:val="004A5E82"/>
    <w:rsid w:val="004A5F04"/>
    <w:rsid w:val="004A6279"/>
    <w:rsid w:val="004A66CA"/>
    <w:rsid w:val="004A6978"/>
    <w:rsid w:val="004A6D1C"/>
    <w:rsid w:val="004A7702"/>
    <w:rsid w:val="004A7CDA"/>
    <w:rsid w:val="004B0F3B"/>
    <w:rsid w:val="004B18EA"/>
    <w:rsid w:val="004B2462"/>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302B"/>
    <w:rsid w:val="004D3374"/>
    <w:rsid w:val="004D3727"/>
    <w:rsid w:val="004D383F"/>
    <w:rsid w:val="004D3CA4"/>
    <w:rsid w:val="004D3E49"/>
    <w:rsid w:val="004D4B87"/>
    <w:rsid w:val="004D4BD3"/>
    <w:rsid w:val="004D4C22"/>
    <w:rsid w:val="004D5369"/>
    <w:rsid w:val="004D5645"/>
    <w:rsid w:val="004D578D"/>
    <w:rsid w:val="004D5D03"/>
    <w:rsid w:val="004D655D"/>
    <w:rsid w:val="004D6763"/>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268"/>
    <w:rsid w:val="004E2313"/>
    <w:rsid w:val="004E2837"/>
    <w:rsid w:val="004E2AE9"/>
    <w:rsid w:val="004E2C10"/>
    <w:rsid w:val="004E2CD5"/>
    <w:rsid w:val="004E3155"/>
    <w:rsid w:val="004E347C"/>
    <w:rsid w:val="004E3654"/>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083"/>
    <w:rsid w:val="004E7A6D"/>
    <w:rsid w:val="004E7C65"/>
    <w:rsid w:val="004F030E"/>
    <w:rsid w:val="004F0698"/>
    <w:rsid w:val="004F08F4"/>
    <w:rsid w:val="004F094F"/>
    <w:rsid w:val="004F0FC5"/>
    <w:rsid w:val="004F102D"/>
    <w:rsid w:val="004F170F"/>
    <w:rsid w:val="004F1D7A"/>
    <w:rsid w:val="004F1E7B"/>
    <w:rsid w:val="004F216B"/>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5C2"/>
    <w:rsid w:val="004F6B09"/>
    <w:rsid w:val="004F7452"/>
    <w:rsid w:val="004F7830"/>
    <w:rsid w:val="004F7976"/>
    <w:rsid w:val="004F7B3E"/>
    <w:rsid w:val="004F7BC2"/>
    <w:rsid w:val="004F7EBF"/>
    <w:rsid w:val="00500259"/>
    <w:rsid w:val="00500B9E"/>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A9"/>
    <w:rsid w:val="005110B3"/>
    <w:rsid w:val="00511D9C"/>
    <w:rsid w:val="00512099"/>
    <w:rsid w:val="005120B8"/>
    <w:rsid w:val="005124DB"/>
    <w:rsid w:val="005125D8"/>
    <w:rsid w:val="00512A7E"/>
    <w:rsid w:val="00512F0E"/>
    <w:rsid w:val="0051324C"/>
    <w:rsid w:val="0051364F"/>
    <w:rsid w:val="00513749"/>
    <w:rsid w:val="005139B2"/>
    <w:rsid w:val="00513D1D"/>
    <w:rsid w:val="005141FE"/>
    <w:rsid w:val="0051469E"/>
    <w:rsid w:val="00514D3A"/>
    <w:rsid w:val="0051541D"/>
    <w:rsid w:val="00515888"/>
    <w:rsid w:val="005158B5"/>
    <w:rsid w:val="005158BD"/>
    <w:rsid w:val="00515AD3"/>
    <w:rsid w:val="00515BBF"/>
    <w:rsid w:val="00516394"/>
    <w:rsid w:val="005168EF"/>
    <w:rsid w:val="005169F3"/>
    <w:rsid w:val="005170ED"/>
    <w:rsid w:val="005179AE"/>
    <w:rsid w:val="00517ED9"/>
    <w:rsid w:val="00520014"/>
    <w:rsid w:val="00520062"/>
    <w:rsid w:val="005200FF"/>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8DA"/>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DF5"/>
    <w:rsid w:val="00557255"/>
    <w:rsid w:val="00557461"/>
    <w:rsid w:val="0055768E"/>
    <w:rsid w:val="0055775C"/>
    <w:rsid w:val="00557829"/>
    <w:rsid w:val="00557DBB"/>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748"/>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82D"/>
    <w:rsid w:val="00577A7A"/>
    <w:rsid w:val="00580305"/>
    <w:rsid w:val="005808C3"/>
    <w:rsid w:val="00580AE5"/>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EE"/>
    <w:rsid w:val="00584C11"/>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868"/>
    <w:rsid w:val="005A3F31"/>
    <w:rsid w:val="005A42A5"/>
    <w:rsid w:val="005A4544"/>
    <w:rsid w:val="005A4A3C"/>
    <w:rsid w:val="005A4CA4"/>
    <w:rsid w:val="005A4CB8"/>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BB3"/>
    <w:rsid w:val="005C2DC1"/>
    <w:rsid w:val="005C2F25"/>
    <w:rsid w:val="005C2F58"/>
    <w:rsid w:val="005C31DA"/>
    <w:rsid w:val="005C3613"/>
    <w:rsid w:val="005C3A20"/>
    <w:rsid w:val="005C3B5A"/>
    <w:rsid w:val="005C4062"/>
    <w:rsid w:val="005C446C"/>
    <w:rsid w:val="005C49F7"/>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82"/>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526"/>
    <w:rsid w:val="005E4D1B"/>
    <w:rsid w:val="005E516C"/>
    <w:rsid w:val="005E7951"/>
    <w:rsid w:val="005E79C0"/>
    <w:rsid w:val="005E7C80"/>
    <w:rsid w:val="005E7DCE"/>
    <w:rsid w:val="005F00B6"/>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5DC"/>
    <w:rsid w:val="005F65EF"/>
    <w:rsid w:val="005F6C4A"/>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AC5"/>
    <w:rsid w:val="00634C0D"/>
    <w:rsid w:val="0063517A"/>
    <w:rsid w:val="00635441"/>
    <w:rsid w:val="00635761"/>
    <w:rsid w:val="00635774"/>
    <w:rsid w:val="006363CD"/>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EF5"/>
    <w:rsid w:val="00654F4C"/>
    <w:rsid w:val="0065531D"/>
    <w:rsid w:val="006555C8"/>
    <w:rsid w:val="00655A8E"/>
    <w:rsid w:val="00655AF1"/>
    <w:rsid w:val="00655EEA"/>
    <w:rsid w:val="00655FFA"/>
    <w:rsid w:val="006566A9"/>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1F1"/>
    <w:rsid w:val="006818FC"/>
    <w:rsid w:val="00681A6C"/>
    <w:rsid w:val="00681C9F"/>
    <w:rsid w:val="00681E7F"/>
    <w:rsid w:val="00681EC5"/>
    <w:rsid w:val="006820D7"/>
    <w:rsid w:val="0068213C"/>
    <w:rsid w:val="006823D1"/>
    <w:rsid w:val="00682466"/>
    <w:rsid w:val="006825A6"/>
    <w:rsid w:val="006825BE"/>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710"/>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F21"/>
    <w:rsid w:val="006B7C5B"/>
    <w:rsid w:val="006C0355"/>
    <w:rsid w:val="006C0878"/>
    <w:rsid w:val="006C09D7"/>
    <w:rsid w:val="006C0D4A"/>
    <w:rsid w:val="006C10DD"/>
    <w:rsid w:val="006C14DF"/>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B98"/>
    <w:rsid w:val="00712DCE"/>
    <w:rsid w:val="0071360F"/>
    <w:rsid w:val="00713EAD"/>
    <w:rsid w:val="0071410B"/>
    <w:rsid w:val="00714929"/>
    <w:rsid w:val="00715217"/>
    <w:rsid w:val="00715247"/>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575D"/>
    <w:rsid w:val="00725A32"/>
    <w:rsid w:val="00725EA7"/>
    <w:rsid w:val="00725EA8"/>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5308"/>
    <w:rsid w:val="00765383"/>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6F"/>
    <w:rsid w:val="00783D7D"/>
    <w:rsid w:val="00784025"/>
    <w:rsid w:val="0078437D"/>
    <w:rsid w:val="0078445C"/>
    <w:rsid w:val="007844BD"/>
    <w:rsid w:val="00784959"/>
    <w:rsid w:val="00784ACC"/>
    <w:rsid w:val="0078553A"/>
    <w:rsid w:val="00785641"/>
    <w:rsid w:val="007856E4"/>
    <w:rsid w:val="007857FB"/>
    <w:rsid w:val="00785B13"/>
    <w:rsid w:val="007862A7"/>
    <w:rsid w:val="0078681D"/>
    <w:rsid w:val="007868D0"/>
    <w:rsid w:val="0078699B"/>
    <w:rsid w:val="00786B9A"/>
    <w:rsid w:val="00786BB6"/>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A9C"/>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33C"/>
    <w:rsid w:val="007B4956"/>
    <w:rsid w:val="007B4F20"/>
    <w:rsid w:val="007B5031"/>
    <w:rsid w:val="007B56D1"/>
    <w:rsid w:val="007B5762"/>
    <w:rsid w:val="007B6244"/>
    <w:rsid w:val="007B6519"/>
    <w:rsid w:val="007B667A"/>
    <w:rsid w:val="007B6C4B"/>
    <w:rsid w:val="007B7076"/>
    <w:rsid w:val="007B733A"/>
    <w:rsid w:val="007B762A"/>
    <w:rsid w:val="007C003D"/>
    <w:rsid w:val="007C0237"/>
    <w:rsid w:val="007C0576"/>
    <w:rsid w:val="007C0780"/>
    <w:rsid w:val="007C083B"/>
    <w:rsid w:val="007C1BB4"/>
    <w:rsid w:val="007C1C79"/>
    <w:rsid w:val="007C1D04"/>
    <w:rsid w:val="007C3746"/>
    <w:rsid w:val="007C3B9F"/>
    <w:rsid w:val="007C49B5"/>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8A9"/>
    <w:rsid w:val="007E3B9C"/>
    <w:rsid w:val="007E3C79"/>
    <w:rsid w:val="007E3C98"/>
    <w:rsid w:val="007E41CE"/>
    <w:rsid w:val="007E420C"/>
    <w:rsid w:val="007E445D"/>
    <w:rsid w:val="007E460C"/>
    <w:rsid w:val="007E47AF"/>
    <w:rsid w:val="007E4869"/>
    <w:rsid w:val="007E52C6"/>
    <w:rsid w:val="007E5847"/>
    <w:rsid w:val="007E58EE"/>
    <w:rsid w:val="007E5D0E"/>
    <w:rsid w:val="007E5D81"/>
    <w:rsid w:val="007E5DD3"/>
    <w:rsid w:val="007E5DDE"/>
    <w:rsid w:val="007E6A5A"/>
    <w:rsid w:val="007E7B87"/>
    <w:rsid w:val="007E7C5E"/>
    <w:rsid w:val="007E7F06"/>
    <w:rsid w:val="007F0548"/>
    <w:rsid w:val="007F06FF"/>
    <w:rsid w:val="007F0A1C"/>
    <w:rsid w:val="007F0D55"/>
    <w:rsid w:val="007F0FCD"/>
    <w:rsid w:val="007F156A"/>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EA5"/>
    <w:rsid w:val="007F516D"/>
    <w:rsid w:val="007F5AC7"/>
    <w:rsid w:val="007F5F13"/>
    <w:rsid w:val="007F5F74"/>
    <w:rsid w:val="007F650F"/>
    <w:rsid w:val="007F68E4"/>
    <w:rsid w:val="007F6976"/>
    <w:rsid w:val="007F69A3"/>
    <w:rsid w:val="007F6CA7"/>
    <w:rsid w:val="007F6DF6"/>
    <w:rsid w:val="007F794A"/>
    <w:rsid w:val="007F7F0B"/>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C47"/>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042"/>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2F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AF3"/>
    <w:rsid w:val="00936787"/>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A45"/>
    <w:rsid w:val="00951C52"/>
    <w:rsid w:val="00952394"/>
    <w:rsid w:val="009528A3"/>
    <w:rsid w:val="00952B64"/>
    <w:rsid w:val="00952BA8"/>
    <w:rsid w:val="00952FE4"/>
    <w:rsid w:val="00953F93"/>
    <w:rsid w:val="009543A8"/>
    <w:rsid w:val="0095462E"/>
    <w:rsid w:val="009552F4"/>
    <w:rsid w:val="00955893"/>
    <w:rsid w:val="00956062"/>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B9"/>
    <w:rsid w:val="00992D28"/>
    <w:rsid w:val="00992E39"/>
    <w:rsid w:val="00993452"/>
    <w:rsid w:val="009937C1"/>
    <w:rsid w:val="00993835"/>
    <w:rsid w:val="00993C6C"/>
    <w:rsid w:val="00993D44"/>
    <w:rsid w:val="00994295"/>
    <w:rsid w:val="009946A1"/>
    <w:rsid w:val="00994CD6"/>
    <w:rsid w:val="00994F87"/>
    <w:rsid w:val="00995608"/>
    <w:rsid w:val="00996001"/>
    <w:rsid w:val="00996234"/>
    <w:rsid w:val="00996E96"/>
    <w:rsid w:val="00997186"/>
    <w:rsid w:val="009977CB"/>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6EC4"/>
    <w:rsid w:val="009A7084"/>
    <w:rsid w:val="009A7DC8"/>
    <w:rsid w:val="009B043A"/>
    <w:rsid w:val="009B045E"/>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4723"/>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24AF"/>
    <w:rsid w:val="009E25E0"/>
    <w:rsid w:val="009E28EF"/>
    <w:rsid w:val="009E2BF0"/>
    <w:rsid w:val="009E2E47"/>
    <w:rsid w:val="009E31F3"/>
    <w:rsid w:val="009E36B6"/>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05"/>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685"/>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3F"/>
    <w:rsid w:val="00A34B9A"/>
    <w:rsid w:val="00A355AA"/>
    <w:rsid w:val="00A359D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D8"/>
    <w:rsid w:val="00A57DC7"/>
    <w:rsid w:val="00A57ECC"/>
    <w:rsid w:val="00A61C45"/>
    <w:rsid w:val="00A61F9B"/>
    <w:rsid w:val="00A6212F"/>
    <w:rsid w:val="00A621B8"/>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D8C"/>
    <w:rsid w:val="00A94811"/>
    <w:rsid w:val="00A9481D"/>
    <w:rsid w:val="00A95029"/>
    <w:rsid w:val="00A95122"/>
    <w:rsid w:val="00A9545B"/>
    <w:rsid w:val="00A954A5"/>
    <w:rsid w:val="00A95558"/>
    <w:rsid w:val="00A95A00"/>
    <w:rsid w:val="00A95E7F"/>
    <w:rsid w:val="00A962C6"/>
    <w:rsid w:val="00A97065"/>
    <w:rsid w:val="00A971A4"/>
    <w:rsid w:val="00A9723E"/>
    <w:rsid w:val="00A97514"/>
    <w:rsid w:val="00A977A0"/>
    <w:rsid w:val="00A9797F"/>
    <w:rsid w:val="00A979ED"/>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4B95"/>
    <w:rsid w:val="00AA585F"/>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27F5"/>
    <w:rsid w:val="00AB2ADE"/>
    <w:rsid w:val="00AB2B53"/>
    <w:rsid w:val="00AB2CFB"/>
    <w:rsid w:val="00AB2F78"/>
    <w:rsid w:val="00AB35FC"/>
    <w:rsid w:val="00AB3CD0"/>
    <w:rsid w:val="00AB4120"/>
    <w:rsid w:val="00AB42AB"/>
    <w:rsid w:val="00AB4413"/>
    <w:rsid w:val="00AB4909"/>
    <w:rsid w:val="00AB4920"/>
    <w:rsid w:val="00AB4C5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2E0B"/>
    <w:rsid w:val="00B03131"/>
    <w:rsid w:val="00B03466"/>
    <w:rsid w:val="00B0363F"/>
    <w:rsid w:val="00B03705"/>
    <w:rsid w:val="00B0433F"/>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4C2"/>
    <w:rsid w:val="00B34649"/>
    <w:rsid w:val="00B35894"/>
    <w:rsid w:val="00B35B76"/>
    <w:rsid w:val="00B35DF6"/>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442E"/>
    <w:rsid w:val="00B54502"/>
    <w:rsid w:val="00B5468C"/>
    <w:rsid w:val="00B54EC0"/>
    <w:rsid w:val="00B550BC"/>
    <w:rsid w:val="00B558D0"/>
    <w:rsid w:val="00B55936"/>
    <w:rsid w:val="00B55A84"/>
    <w:rsid w:val="00B55AD7"/>
    <w:rsid w:val="00B55D55"/>
    <w:rsid w:val="00B55DAF"/>
    <w:rsid w:val="00B5651C"/>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DE1"/>
    <w:rsid w:val="00B65E7B"/>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DA"/>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5A8"/>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4FE9"/>
    <w:rsid w:val="00BE51BE"/>
    <w:rsid w:val="00BE5399"/>
    <w:rsid w:val="00BE58B1"/>
    <w:rsid w:val="00BE599A"/>
    <w:rsid w:val="00BE5D7D"/>
    <w:rsid w:val="00BE5DFE"/>
    <w:rsid w:val="00BE627C"/>
    <w:rsid w:val="00BE677D"/>
    <w:rsid w:val="00BE69BB"/>
    <w:rsid w:val="00BE69DB"/>
    <w:rsid w:val="00BE6A0F"/>
    <w:rsid w:val="00BE71DB"/>
    <w:rsid w:val="00BE72EB"/>
    <w:rsid w:val="00BE7CF0"/>
    <w:rsid w:val="00BE7ED7"/>
    <w:rsid w:val="00BF02D9"/>
    <w:rsid w:val="00BF0470"/>
    <w:rsid w:val="00BF0565"/>
    <w:rsid w:val="00BF0BE5"/>
    <w:rsid w:val="00BF0CAC"/>
    <w:rsid w:val="00BF118C"/>
    <w:rsid w:val="00BF14CA"/>
    <w:rsid w:val="00BF1B54"/>
    <w:rsid w:val="00BF1C15"/>
    <w:rsid w:val="00BF1E6F"/>
    <w:rsid w:val="00BF2E11"/>
    <w:rsid w:val="00BF3098"/>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BF7683"/>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56D6"/>
    <w:rsid w:val="00C15C86"/>
    <w:rsid w:val="00C16137"/>
    <w:rsid w:val="00C163EB"/>
    <w:rsid w:val="00C1655D"/>
    <w:rsid w:val="00C169C8"/>
    <w:rsid w:val="00C17010"/>
    <w:rsid w:val="00C172D0"/>
    <w:rsid w:val="00C178C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AE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EEA"/>
    <w:rsid w:val="00C36405"/>
    <w:rsid w:val="00C36A4B"/>
    <w:rsid w:val="00C36AC5"/>
    <w:rsid w:val="00C36F3F"/>
    <w:rsid w:val="00C37634"/>
    <w:rsid w:val="00C37698"/>
    <w:rsid w:val="00C378EC"/>
    <w:rsid w:val="00C37A4F"/>
    <w:rsid w:val="00C411D0"/>
    <w:rsid w:val="00C417BE"/>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C2"/>
    <w:rsid w:val="00C55660"/>
    <w:rsid w:val="00C55809"/>
    <w:rsid w:val="00C56C2E"/>
    <w:rsid w:val="00C571BD"/>
    <w:rsid w:val="00C572C8"/>
    <w:rsid w:val="00C57CC6"/>
    <w:rsid w:val="00C607F9"/>
    <w:rsid w:val="00C60935"/>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438"/>
    <w:rsid w:val="00CA443B"/>
    <w:rsid w:val="00CA47E8"/>
    <w:rsid w:val="00CA4AEA"/>
    <w:rsid w:val="00CA4DC0"/>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EA"/>
    <w:rsid w:val="00CB404A"/>
    <w:rsid w:val="00CB43C7"/>
    <w:rsid w:val="00CB44A4"/>
    <w:rsid w:val="00CB4571"/>
    <w:rsid w:val="00CB461F"/>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D98"/>
    <w:rsid w:val="00CD3F43"/>
    <w:rsid w:val="00CD41DE"/>
    <w:rsid w:val="00CD43B6"/>
    <w:rsid w:val="00CD4A8F"/>
    <w:rsid w:val="00CD4DB4"/>
    <w:rsid w:val="00CD4FB1"/>
    <w:rsid w:val="00CD5CAF"/>
    <w:rsid w:val="00CD6385"/>
    <w:rsid w:val="00CD64E1"/>
    <w:rsid w:val="00CD7615"/>
    <w:rsid w:val="00CD76EC"/>
    <w:rsid w:val="00CD78F8"/>
    <w:rsid w:val="00CD7B50"/>
    <w:rsid w:val="00CD7BA9"/>
    <w:rsid w:val="00CD7D8E"/>
    <w:rsid w:val="00CE01A4"/>
    <w:rsid w:val="00CE0523"/>
    <w:rsid w:val="00CE080A"/>
    <w:rsid w:val="00CE1555"/>
    <w:rsid w:val="00CE1A84"/>
    <w:rsid w:val="00CE1BC0"/>
    <w:rsid w:val="00CE1C9B"/>
    <w:rsid w:val="00CE1CD3"/>
    <w:rsid w:val="00CE1CE3"/>
    <w:rsid w:val="00CE2165"/>
    <w:rsid w:val="00CE22E7"/>
    <w:rsid w:val="00CE23A5"/>
    <w:rsid w:val="00CE24B6"/>
    <w:rsid w:val="00CE2C1F"/>
    <w:rsid w:val="00CE3181"/>
    <w:rsid w:val="00CE319B"/>
    <w:rsid w:val="00CE32CD"/>
    <w:rsid w:val="00CE3513"/>
    <w:rsid w:val="00CE3CA6"/>
    <w:rsid w:val="00CE40F0"/>
    <w:rsid w:val="00CE424F"/>
    <w:rsid w:val="00CE45AB"/>
    <w:rsid w:val="00CE4E05"/>
    <w:rsid w:val="00CE5122"/>
    <w:rsid w:val="00CE529B"/>
    <w:rsid w:val="00CE5BB2"/>
    <w:rsid w:val="00CE656F"/>
    <w:rsid w:val="00CE6B45"/>
    <w:rsid w:val="00CE6EA8"/>
    <w:rsid w:val="00CE7F71"/>
    <w:rsid w:val="00CF00BC"/>
    <w:rsid w:val="00CF0161"/>
    <w:rsid w:val="00CF03E7"/>
    <w:rsid w:val="00CF0519"/>
    <w:rsid w:val="00CF0A66"/>
    <w:rsid w:val="00CF0A99"/>
    <w:rsid w:val="00CF0DA9"/>
    <w:rsid w:val="00CF11E8"/>
    <w:rsid w:val="00CF14D0"/>
    <w:rsid w:val="00CF2233"/>
    <w:rsid w:val="00CF22C9"/>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111F"/>
    <w:rsid w:val="00D21190"/>
    <w:rsid w:val="00D211D2"/>
    <w:rsid w:val="00D21B22"/>
    <w:rsid w:val="00D21D86"/>
    <w:rsid w:val="00D22888"/>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AAC"/>
    <w:rsid w:val="00D62F01"/>
    <w:rsid w:val="00D63345"/>
    <w:rsid w:val="00D63602"/>
    <w:rsid w:val="00D6398F"/>
    <w:rsid w:val="00D63CDF"/>
    <w:rsid w:val="00D643B0"/>
    <w:rsid w:val="00D64501"/>
    <w:rsid w:val="00D64AD0"/>
    <w:rsid w:val="00D64C13"/>
    <w:rsid w:val="00D64DC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7A"/>
    <w:rsid w:val="00D7028B"/>
    <w:rsid w:val="00D7089D"/>
    <w:rsid w:val="00D7090A"/>
    <w:rsid w:val="00D70D9E"/>
    <w:rsid w:val="00D713B9"/>
    <w:rsid w:val="00D7168C"/>
    <w:rsid w:val="00D71B01"/>
    <w:rsid w:val="00D71FF9"/>
    <w:rsid w:val="00D72118"/>
    <w:rsid w:val="00D72216"/>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07F"/>
    <w:rsid w:val="00DA4244"/>
    <w:rsid w:val="00DA4927"/>
    <w:rsid w:val="00DA4B08"/>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EB"/>
    <w:rsid w:val="00DE7259"/>
    <w:rsid w:val="00DE72E1"/>
    <w:rsid w:val="00DE7760"/>
    <w:rsid w:val="00DE77C0"/>
    <w:rsid w:val="00DE7C31"/>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BEB"/>
    <w:rsid w:val="00DF7C74"/>
    <w:rsid w:val="00E00012"/>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7F5"/>
    <w:rsid w:val="00E04AA2"/>
    <w:rsid w:val="00E04AC7"/>
    <w:rsid w:val="00E04E3C"/>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210"/>
    <w:rsid w:val="00E353E8"/>
    <w:rsid w:val="00E3564D"/>
    <w:rsid w:val="00E35DC2"/>
    <w:rsid w:val="00E35F19"/>
    <w:rsid w:val="00E35F2A"/>
    <w:rsid w:val="00E3600B"/>
    <w:rsid w:val="00E361D2"/>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4A3"/>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8FD"/>
    <w:rsid w:val="00E75C6B"/>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CB7"/>
    <w:rsid w:val="00EC1070"/>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A"/>
    <w:rsid w:val="00EC6BEF"/>
    <w:rsid w:val="00EC75FD"/>
    <w:rsid w:val="00EC7A72"/>
    <w:rsid w:val="00EC7DEF"/>
    <w:rsid w:val="00EC7ECE"/>
    <w:rsid w:val="00ED0561"/>
    <w:rsid w:val="00ED073C"/>
    <w:rsid w:val="00ED0A12"/>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5E1"/>
    <w:rsid w:val="00F106E4"/>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C1C"/>
    <w:rsid w:val="00F30EC4"/>
    <w:rsid w:val="00F323AA"/>
    <w:rsid w:val="00F325DA"/>
    <w:rsid w:val="00F3268D"/>
    <w:rsid w:val="00F32ED1"/>
    <w:rsid w:val="00F33442"/>
    <w:rsid w:val="00F33513"/>
    <w:rsid w:val="00F33A89"/>
    <w:rsid w:val="00F33DB8"/>
    <w:rsid w:val="00F341D2"/>
    <w:rsid w:val="00F343D7"/>
    <w:rsid w:val="00F34986"/>
    <w:rsid w:val="00F34E38"/>
    <w:rsid w:val="00F34F0C"/>
    <w:rsid w:val="00F350E8"/>
    <w:rsid w:val="00F35368"/>
    <w:rsid w:val="00F355FE"/>
    <w:rsid w:val="00F357D6"/>
    <w:rsid w:val="00F35849"/>
    <w:rsid w:val="00F366F1"/>
    <w:rsid w:val="00F36ABF"/>
    <w:rsid w:val="00F36B5A"/>
    <w:rsid w:val="00F36C17"/>
    <w:rsid w:val="00F37484"/>
    <w:rsid w:val="00F37D39"/>
    <w:rsid w:val="00F40079"/>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C8A"/>
    <w:rsid w:val="00F42D6E"/>
    <w:rsid w:val="00F43029"/>
    <w:rsid w:val="00F43343"/>
    <w:rsid w:val="00F4360B"/>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22F"/>
    <w:rsid w:val="00F7041E"/>
    <w:rsid w:val="00F705F7"/>
    <w:rsid w:val="00F7092A"/>
    <w:rsid w:val="00F70AC3"/>
    <w:rsid w:val="00F70F31"/>
    <w:rsid w:val="00F71963"/>
    <w:rsid w:val="00F719B6"/>
    <w:rsid w:val="00F71EEE"/>
    <w:rsid w:val="00F72330"/>
    <w:rsid w:val="00F724D1"/>
    <w:rsid w:val="00F727A6"/>
    <w:rsid w:val="00F73173"/>
    <w:rsid w:val="00F73753"/>
    <w:rsid w:val="00F739D3"/>
    <w:rsid w:val="00F7439F"/>
    <w:rsid w:val="00F746D1"/>
    <w:rsid w:val="00F74903"/>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01"/>
    <w:rsid w:val="00FC3D7E"/>
    <w:rsid w:val="00FC3E6B"/>
    <w:rsid w:val="00FC41A6"/>
    <w:rsid w:val="00FC438F"/>
    <w:rsid w:val="00FC4A12"/>
    <w:rsid w:val="00FC52CB"/>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261"/>
    <w:rsid w:val="00FF3A1C"/>
    <w:rsid w:val="00FF3AB1"/>
    <w:rsid w:val="00FF3C77"/>
    <w:rsid w:val="00FF4143"/>
    <w:rsid w:val="00FF4391"/>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colormru v:ext="edit" colors="#f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54D0737-C12E-436E-973D-8A09C07A0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Pages>
  <Words>17</Words>
  <Characters>98</Characters>
  <Application>Microsoft Office Word</Application>
  <DocSecurity>0</DocSecurity>
  <Lines>1</Lines>
  <Paragraphs>1</Paragraphs>
  <ScaleCrop>false</ScaleCrop>
  <Company>Lenovo</Company>
  <LinksUpToDate>false</LinksUpToDate>
  <CharactersWithSpaces>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44</cp:revision>
  <cp:lastPrinted>2021-04-01T00:07:00Z</cp:lastPrinted>
  <dcterms:created xsi:type="dcterms:W3CDTF">2021-03-31T06:27:00Z</dcterms:created>
  <dcterms:modified xsi:type="dcterms:W3CDTF">2021-06-02T02:42:00Z</dcterms:modified>
</cp:coreProperties>
</file>